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95069" w:rsidRDefault="00700AC1" w:rsidP="00700AC1">
      <w:pPr>
        <w:jc w:val="center"/>
        <w:rPr>
          <w:b/>
          <w:sz w:val="32"/>
          <w:u w:val="single"/>
        </w:rPr>
      </w:pPr>
      <w:r w:rsidRPr="00700AC1">
        <w:rPr>
          <w:b/>
          <w:sz w:val="32"/>
          <w:u w:val="single"/>
        </w:rPr>
        <w:t>Metal Turning Operations</w:t>
      </w:r>
    </w:p>
    <w:p w:rsidR="00787C77" w:rsidRDefault="00787C77" w:rsidP="00700AC1">
      <w:pPr>
        <w:jc w:val="center"/>
        <w:rPr>
          <w:b/>
          <w:sz w:val="32"/>
          <w:u w:val="single"/>
        </w:rPr>
      </w:pPr>
    </w:p>
    <w:p w:rsidR="00787C77" w:rsidRPr="00700AC1" w:rsidRDefault="00787C77" w:rsidP="00700AC1">
      <w:pPr>
        <w:jc w:val="center"/>
        <w:rPr>
          <w:b/>
          <w:sz w:val="32"/>
          <w:u w:val="single"/>
        </w:rPr>
      </w:pPr>
    </w:p>
    <w:p w:rsidR="00E34C7C" w:rsidRDefault="00E34C7C">
      <w:pPr>
        <w:rPr>
          <w:b/>
          <w:sz w:val="28"/>
          <w:u w:val="single"/>
        </w:rPr>
      </w:pPr>
      <w:r>
        <w:rPr>
          <w:noProof/>
          <w:lang w:eastAsia="en-AU"/>
        </w:rPr>
        <w:drawing>
          <wp:inline distT="0" distB="0" distL="0" distR="0" wp14:anchorId="4F646FE2" wp14:editId="5B251AE6">
            <wp:extent cx="6199158" cy="423746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23266" t="20691" r="17904" b="7783"/>
                    <a:stretch/>
                  </pic:blipFill>
                  <pic:spPr bwMode="auto">
                    <a:xfrm>
                      <a:off x="0" y="0"/>
                      <a:ext cx="6205735" cy="4241956"/>
                    </a:xfrm>
                    <a:prstGeom prst="rect">
                      <a:avLst/>
                    </a:prstGeom>
                    <a:ln>
                      <a:noFill/>
                    </a:ln>
                    <a:extLst>
                      <a:ext uri="{53640926-AAD7-44D8-BBD7-CCE9431645EC}">
                        <a14:shadowObscured xmlns:a14="http://schemas.microsoft.com/office/drawing/2010/main"/>
                      </a:ext>
                    </a:extLst>
                  </pic:spPr>
                </pic:pic>
              </a:graphicData>
            </a:graphic>
          </wp:inline>
        </w:drawing>
      </w:r>
    </w:p>
    <w:p w:rsidR="00E34C7C" w:rsidRDefault="00787C77">
      <w:pPr>
        <w:rPr>
          <w:b/>
          <w:sz w:val="28"/>
          <w:u w:val="single"/>
        </w:rPr>
      </w:pPr>
      <w:r>
        <w:rPr>
          <w:noProof/>
          <w:lang w:eastAsia="en-AU"/>
        </w:rPr>
        <w:drawing>
          <wp:anchor distT="0" distB="0" distL="114300" distR="114300" simplePos="0" relativeHeight="251707392" behindDoc="0" locked="0" layoutInCell="1" allowOverlap="1" wp14:anchorId="1D947580" wp14:editId="636C660C">
            <wp:simplePos x="0" y="0"/>
            <wp:positionH relativeFrom="margin">
              <wp:posOffset>4827108</wp:posOffset>
            </wp:positionH>
            <wp:positionV relativeFrom="paragraph">
              <wp:posOffset>15048</wp:posOffset>
            </wp:positionV>
            <wp:extent cx="1019739" cy="283978"/>
            <wp:effectExtent l="0" t="0" r="9525" b="1905"/>
            <wp:wrapNone/>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14625" t="54565" r="77343" b="41450"/>
                    <a:stretch/>
                  </pic:blipFill>
                  <pic:spPr bwMode="auto">
                    <a:xfrm>
                      <a:off x="0" y="0"/>
                      <a:ext cx="1019739" cy="28397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34C7C">
        <w:rPr>
          <w:b/>
          <w:sz w:val="28"/>
          <w:u w:val="single"/>
        </w:rPr>
        <w:br w:type="page"/>
      </w:r>
    </w:p>
    <w:p w:rsidR="00407E2E" w:rsidRDefault="00BA7216">
      <w:pPr>
        <w:rPr>
          <w:b/>
          <w:sz w:val="28"/>
          <w:u w:val="single"/>
        </w:rPr>
      </w:pPr>
      <w:r>
        <w:rPr>
          <w:b/>
          <w:sz w:val="28"/>
          <w:u w:val="single"/>
        </w:rPr>
        <w:lastRenderedPageBreak/>
        <w:t>Set Up</w:t>
      </w:r>
    </w:p>
    <w:p w:rsidR="00155C8D" w:rsidRPr="006A7910" w:rsidRDefault="00155C8D">
      <w:pPr>
        <w:rPr>
          <w:sz w:val="24"/>
        </w:rPr>
      </w:pPr>
      <w:r w:rsidRPr="006A7910">
        <w:rPr>
          <w:sz w:val="24"/>
        </w:rPr>
        <w:t>Before turning your project, there are a few steps that need to be taken first.</w:t>
      </w:r>
    </w:p>
    <w:p w:rsidR="00776D44" w:rsidRPr="006A7910" w:rsidRDefault="00776D44" w:rsidP="00155C8D">
      <w:pPr>
        <w:pStyle w:val="ListParagraph"/>
        <w:numPr>
          <w:ilvl w:val="0"/>
          <w:numId w:val="1"/>
        </w:numPr>
        <w:rPr>
          <w:sz w:val="24"/>
        </w:rPr>
      </w:pPr>
      <w:r w:rsidRPr="006A7910">
        <w:rPr>
          <w:sz w:val="24"/>
        </w:rPr>
        <w:t>Ensure correct PPE is worn at all times: face shield, long hair tied back, no loose clothing or jewellery and enclosed leather shoes.</w:t>
      </w:r>
    </w:p>
    <w:p w:rsidR="00BA7216" w:rsidRPr="006A7910" w:rsidRDefault="00BD7365" w:rsidP="00155C8D">
      <w:pPr>
        <w:pStyle w:val="ListParagraph"/>
        <w:numPr>
          <w:ilvl w:val="0"/>
          <w:numId w:val="1"/>
        </w:numPr>
        <w:rPr>
          <w:sz w:val="24"/>
        </w:rPr>
      </w:pPr>
      <w:r w:rsidRPr="006A7910">
        <w:rPr>
          <w:noProof/>
          <w:sz w:val="24"/>
          <w:lang w:eastAsia="en-AU"/>
        </w:rPr>
        <w:drawing>
          <wp:anchor distT="0" distB="0" distL="114300" distR="114300" simplePos="0" relativeHeight="251661312" behindDoc="1" locked="0" layoutInCell="1" allowOverlap="1" wp14:anchorId="4CB9B765" wp14:editId="0BBD7177">
            <wp:simplePos x="0" y="0"/>
            <wp:positionH relativeFrom="page">
              <wp:posOffset>4048125</wp:posOffset>
            </wp:positionH>
            <wp:positionV relativeFrom="paragraph">
              <wp:posOffset>9525</wp:posOffset>
            </wp:positionV>
            <wp:extent cx="3037205" cy="3263900"/>
            <wp:effectExtent l="0" t="0" r="0" b="0"/>
            <wp:wrapTight wrapText="bothSides">
              <wp:wrapPolygon edited="0">
                <wp:start x="0" y="0"/>
                <wp:lineTo x="0" y="21432"/>
                <wp:lineTo x="21406" y="21432"/>
                <wp:lineTo x="21406"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25925" t="14483" r="40672" b="21674"/>
                    <a:stretch/>
                  </pic:blipFill>
                  <pic:spPr bwMode="auto">
                    <a:xfrm>
                      <a:off x="0" y="0"/>
                      <a:ext cx="3037205" cy="3263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55C8D" w:rsidRPr="006A7910">
        <w:rPr>
          <w:sz w:val="24"/>
        </w:rPr>
        <w:t>Check</w:t>
      </w:r>
      <w:r w:rsidR="00422329" w:rsidRPr="006A7910">
        <w:rPr>
          <w:sz w:val="24"/>
        </w:rPr>
        <w:t xml:space="preserve"> that the lathe is in working order, all parts are running smoothly and there is nothing loose. </w:t>
      </w:r>
    </w:p>
    <w:p w:rsidR="00155C8D" w:rsidRPr="006A7910" w:rsidRDefault="00155C8D" w:rsidP="00155C8D">
      <w:pPr>
        <w:pStyle w:val="ListParagraph"/>
        <w:numPr>
          <w:ilvl w:val="0"/>
          <w:numId w:val="1"/>
        </w:numPr>
        <w:rPr>
          <w:sz w:val="24"/>
        </w:rPr>
      </w:pPr>
      <w:r w:rsidRPr="006A7910">
        <w:rPr>
          <w:sz w:val="24"/>
        </w:rPr>
        <w:t xml:space="preserve">Ensure the chuck key is not in the chuck, turn the lathe on to check if it is running smoothly then turn off and switch off at power point to prevent accidents during the set up stage. </w:t>
      </w:r>
    </w:p>
    <w:p w:rsidR="00155C8D" w:rsidRPr="006A7910" w:rsidRDefault="00155C8D" w:rsidP="00155C8D">
      <w:pPr>
        <w:pStyle w:val="ListParagraph"/>
        <w:numPr>
          <w:ilvl w:val="0"/>
          <w:numId w:val="1"/>
        </w:numPr>
        <w:rPr>
          <w:sz w:val="24"/>
        </w:rPr>
      </w:pPr>
      <w:r w:rsidRPr="006A7910">
        <w:rPr>
          <w:sz w:val="24"/>
        </w:rPr>
        <w:t>Insert your job into the chuck and tighten making sure all jaws are clamped evenly on the job. As you tighten the chuck, rotate your job with your hands to help centre the piece, giving better alignment along the axis meaning it will be less wobbly when the lathe is turned on</w:t>
      </w:r>
      <w:r w:rsidR="00E51229" w:rsidRPr="006A7910">
        <w:rPr>
          <w:sz w:val="24"/>
        </w:rPr>
        <w:t xml:space="preserve"> </w:t>
      </w:r>
      <w:sdt>
        <w:sdtPr>
          <w:rPr>
            <w:sz w:val="24"/>
          </w:rPr>
          <w:id w:val="-1008288562"/>
          <w:citation/>
        </w:sdtPr>
        <w:sdtContent>
          <w:r w:rsidR="00E51229" w:rsidRPr="006A7910">
            <w:rPr>
              <w:sz w:val="24"/>
            </w:rPr>
            <w:fldChar w:fldCharType="begin"/>
          </w:r>
          <w:r w:rsidR="00D136C8" w:rsidRPr="006A7910">
            <w:rPr>
              <w:sz w:val="24"/>
            </w:rPr>
            <w:instrText xml:space="preserve">CITATION mac \l 3081 </w:instrText>
          </w:r>
          <w:r w:rsidR="00E51229" w:rsidRPr="006A7910">
            <w:rPr>
              <w:sz w:val="24"/>
            </w:rPr>
            <w:fldChar w:fldCharType="separate"/>
          </w:r>
          <w:r w:rsidR="00787C77" w:rsidRPr="00787C77">
            <w:rPr>
              <w:noProof/>
              <w:sz w:val="24"/>
            </w:rPr>
            <w:t>(macarina, 2015)</w:t>
          </w:r>
          <w:r w:rsidR="00E51229" w:rsidRPr="006A7910">
            <w:rPr>
              <w:sz w:val="24"/>
            </w:rPr>
            <w:fldChar w:fldCharType="end"/>
          </w:r>
        </w:sdtContent>
      </w:sdt>
      <w:r w:rsidRPr="006A7910">
        <w:rPr>
          <w:sz w:val="24"/>
        </w:rPr>
        <w:t xml:space="preserve">. </w:t>
      </w:r>
    </w:p>
    <w:p w:rsidR="00155C8D" w:rsidRPr="006A7910" w:rsidRDefault="00B44749" w:rsidP="00155C8D">
      <w:pPr>
        <w:pStyle w:val="ListParagraph"/>
        <w:numPr>
          <w:ilvl w:val="0"/>
          <w:numId w:val="1"/>
        </w:numPr>
        <w:rPr>
          <w:sz w:val="24"/>
        </w:rPr>
      </w:pPr>
      <w:r w:rsidRPr="006A7910">
        <w:rPr>
          <w:noProof/>
          <w:sz w:val="24"/>
          <w:lang w:eastAsia="en-AU"/>
        </w:rPr>
        <w:drawing>
          <wp:anchor distT="0" distB="0" distL="114300" distR="114300" simplePos="0" relativeHeight="251689984" behindDoc="0" locked="0" layoutInCell="1" allowOverlap="1" wp14:anchorId="7DB6988D" wp14:editId="61074D82">
            <wp:simplePos x="0" y="0"/>
            <wp:positionH relativeFrom="column">
              <wp:posOffset>5410200</wp:posOffset>
            </wp:positionH>
            <wp:positionV relativeFrom="paragraph">
              <wp:posOffset>273050</wp:posOffset>
            </wp:positionV>
            <wp:extent cx="609600" cy="247650"/>
            <wp:effectExtent l="0" t="0" r="0" b="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30744" t="45517" r="63938" b="50640"/>
                    <a:stretch/>
                  </pic:blipFill>
                  <pic:spPr bwMode="auto">
                    <a:xfrm>
                      <a:off x="0" y="0"/>
                      <a:ext cx="609600" cy="247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55C8D" w:rsidRPr="006A7910">
        <w:rPr>
          <w:sz w:val="24"/>
        </w:rPr>
        <w:t xml:space="preserve">Tighten the chuck using the key on all teeth if possible, this will ensure that all teeth have the strongest grip on the work piece. </w:t>
      </w:r>
    </w:p>
    <w:p w:rsidR="00155C8D" w:rsidRPr="006A7910" w:rsidRDefault="00BD7365" w:rsidP="00155C8D">
      <w:pPr>
        <w:pStyle w:val="ListParagraph"/>
        <w:numPr>
          <w:ilvl w:val="0"/>
          <w:numId w:val="1"/>
        </w:numPr>
        <w:rPr>
          <w:sz w:val="24"/>
        </w:rPr>
      </w:pPr>
      <w:r w:rsidRPr="006A7910">
        <w:rPr>
          <w:noProof/>
          <w:sz w:val="24"/>
          <w:lang w:eastAsia="en-AU"/>
        </w:rPr>
        <w:drawing>
          <wp:anchor distT="0" distB="0" distL="114300" distR="114300" simplePos="0" relativeHeight="251663360" behindDoc="1" locked="0" layoutInCell="1" allowOverlap="1" wp14:anchorId="703570D4" wp14:editId="4D3677D7">
            <wp:simplePos x="0" y="0"/>
            <wp:positionH relativeFrom="margin">
              <wp:posOffset>3686175</wp:posOffset>
            </wp:positionH>
            <wp:positionV relativeFrom="paragraph">
              <wp:posOffset>8255</wp:posOffset>
            </wp:positionV>
            <wp:extent cx="2370455" cy="2476500"/>
            <wp:effectExtent l="0" t="0" r="0" b="0"/>
            <wp:wrapTight wrapText="bothSides">
              <wp:wrapPolygon edited="0">
                <wp:start x="0" y="0"/>
                <wp:lineTo x="0" y="21434"/>
                <wp:lineTo x="21351" y="21434"/>
                <wp:lineTo x="21351" y="0"/>
                <wp:lineTo x="0" y="0"/>
              </wp:wrapPolygon>
            </wp:wrapTight>
            <wp:docPr id="28" name="Picture 28" descr="Picture of Load bar stock into the lat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icture of Load bar stock into the lathe"/>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1957" t="-748" r="32746" b="13996"/>
                    <a:stretch/>
                  </pic:blipFill>
                  <pic:spPr bwMode="auto">
                    <a:xfrm>
                      <a:off x="0" y="0"/>
                      <a:ext cx="2370455" cy="2476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51229" w:rsidRPr="006A7910">
        <w:rPr>
          <w:sz w:val="24"/>
        </w:rPr>
        <w:t>Install the cutting bit you want to use</w:t>
      </w:r>
      <w:r w:rsidR="00F054C0" w:rsidRPr="006A7910">
        <w:rPr>
          <w:sz w:val="24"/>
        </w:rPr>
        <w:t xml:space="preserve"> by lightly clamping it into the tool post so that the cutting edge is as close to the tool post as possible, providing maximum support and minimising the vibration and risk factors. </w:t>
      </w:r>
    </w:p>
    <w:p w:rsidR="00BD7365" w:rsidRPr="006A7910" w:rsidRDefault="00BD7365" w:rsidP="002E2501">
      <w:pPr>
        <w:pStyle w:val="ListParagraph"/>
        <w:numPr>
          <w:ilvl w:val="0"/>
          <w:numId w:val="1"/>
        </w:numPr>
        <w:rPr>
          <w:sz w:val="24"/>
        </w:rPr>
      </w:pPr>
      <w:r w:rsidRPr="006A7910">
        <w:rPr>
          <w:noProof/>
          <w:sz w:val="24"/>
          <w:lang w:eastAsia="en-AU"/>
        </w:rPr>
        <w:drawing>
          <wp:anchor distT="0" distB="0" distL="114300" distR="114300" simplePos="0" relativeHeight="251666943" behindDoc="0" locked="0" layoutInCell="1" allowOverlap="1" wp14:anchorId="3DA052A4" wp14:editId="4A8F27C2">
            <wp:simplePos x="0" y="0"/>
            <wp:positionH relativeFrom="column">
              <wp:posOffset>5046345</wp:posOffset>
            </wp:positionH>
            <wp:positionV relativeFrom="paragraph">
              <wp:posOffset>1321435</wp:posOffset>
            </wp:positionV>
            <wp:extent cx="1009650" cy="244475"/>
            <wp:effectExtent l="0" t="0" r="0" b="3175"/>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44538" t="68276" r="44493" b="26995"/>
                    <a:stretch/>
                  </pic:blipFill>
                  <pic:spPr bwMode="auto">
                    <a:xfrm>
                      <a:off x="0" y="0"/>
                      <a:ext cx="1009650" cy="244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054C0" w:rsidRPr="006A7910">
        <w:rPr>
          <w:sz w:val="24"/>
        </w:rPr>
        <w:t>Check the position of the cutting edge of the tool by measuring it against the tails stock. Thin strips of metal called ‘shims’ can be used to raise the hei</w:t>
      </w:r>
      <w:r w:rsidR="00656D7F" w:rsidRPr="006A7910">
        <w:rPr>
          <w:sz w:val="24"/>
        </w:rPr>
        <w:t xml:space="preserve">ght of the cutting tool. </w:t>
      </w:r>
      <w:r w:rsidR="003527F7" w:rsidRPr="006A7910">
        <w:rPr>
          <w:sz w:val="24"/>
        </w:rPr>
        <w:t xml:space="preserve">It is important to get the height of the cutting tool at the centre of the job so that the cutting tip is working at maximum efficiency and vibration is reduced. </w:t>
      </w:r>
      <w:r w:rsidR="00656D7F" w:rsidRPr="006A7910">
        <w:rPr>
          <w:sz w:val="24"/>
        </w:rPr>
        <w:t>Once happy with the height, secure the cutting tool in place by tightening the grub screws in the tool post.</w:t>
      </w:r>
    </w:p>
    <w:p w:rsidR="00656D7F" w:rsidRPr="006A7910" w:rsidRDefault="00BD7365" w:rsidP="00656D7F">
      <w:pPr>
        <w:pStyle w:val="ListParagraph"/>
        <w:numPr>
          <w:ilvl w:val="1"/>
          <w:numId w:val="1"/>
        </w:numPr>
        <w:rPr>
          <w:sz w:val="24"/>
        </w:rPr>
      </w:pPr>
      <w:r w:rsidRPr="006A7910">
        <w:rPr>
          <w:noProof/>
          <w:sz w:val="24"/>
          <w:lang w:eastAsia="en-AU"/>
        </w:rPr>
        <w:drawing>
          <wp:anchor distT="0" distB="0" distL="114300" distR="114300" simplePos="0" relativeHeight="251666432" behindDoc="0" locked="0" layoutInCell="1" allowOverlap="1" wp14:anchorId="70F51092" wp14:editId="04899BBE">
            <wp:simplePos x="0" y="0"/>
            <wp:positionH relativeFrom="margin">
              <wp:posOffset>3728720</wp:posOffset>
            </wp:positionH>
            <wp:positionV relativeFrom="paragraph">
              <wp:posOffset>55880</wp:posOffset>
            </wp:positionV>
            <wp:extent cx="2327910" cy="995680"/>
            <wp:effectExtent l="0" t="0" r="0" b="0"/>
            <wp:wrapSquare wrapText="bothSides"/>
            <wp:docPr id="37" name="Picture 37" descr="http://www.newmetalworker.com/howto/graphics/lathecuterheight/fulsuprt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newmetalworker.com/howto/graphics/lathecuterheight/fulsuprt300.jpg"/>
                    <pic:cNvPicPr>
                      <a:picLocks noChangeAspect="1" noChangeArrowheads="1"/>
                    </pic:cNvPicPr>
                  </pic:nvPicPr>
                  <pic:blipFill rotWithShape="1">
                    <a:blip r:embed="rId14">
                      <a:extLst>
                        <a:ext uri="{28A0092B-C50C-407E-A947-70E740481C1C}">
                          <a14:useLocalDpi xmlns:a14="http://schemas.microsoft.com/office/drawing/2010/main" val="0"/>
                        </a:ext>
                      </a:extLst>
                    </a:blip>
                    <a:srcRect l="5729" t="16964" r="4166" b="16964"/>
                    <a:stretch/>
                  </pic:blipFill>
                  <pic:spPr bwMode="auto">
                    <a:xfrm>
                      <a:off x="0" y="0"/>
                      <a:ext cx="2327910" cy="9956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56D7F" w:rsidRPr="006A7910">
        <w:rPr>
          <w:sz w:val="24"/>
        </w:rPr>
        <w:t>Another method that can be used to check the position of the cutting tool is to secure the tool in place and ‘face’ the end of the job, adjusting the height until the face is perfect.</w:t>
      </w:r>
    </w:p>
    <w:p w:rsidR="00FF46E8" w:rsidRPr="006A7910" w:rsidRDefault="00BD7365" w:rsidP="00656D7F">
      <w:pPr>
        <w:pStyle w:val="ListParagraph"/>
        <w:numPr>
          <w:ilvl w:val="1"/>
          <w:numId w:val="1"/>
        </w:numPr>
        <w:rPr>
          <w:sz w:val="24"/>
        </w:rPr>
      </w:pPr>
      <w:r w:rsidRPr="006A7910">
        <w:rPr>
          <w:noProof/>
          <w:sz w:val="24"/>
          <w:lang w:eastAsia="en-AU"/>
        </w:rPr>
        <w:lastRenderedPageBreak/>
        <w:drawing>
          <wp:anchor distT="0" distB="0" distL="114300" distR="114300" simplePos="0" relativeHeight="251667456" behindDoc="0" locked="0" layoutInCell="1" allowOverlap="1" wp14:anchorId="2E286E50" wp14:editId="601CC5EE">
            <wp:simplePos x="0" y="0"/>
            <wp:positionH relativeFrom="rightMargin">
              <wp:posOffset>-200025</wp:posOffset>
            </wp:positionH>
            <wp:positionV relativeFrom="paragraph">
              <wp:posOffset>160020</wp:posOffset>
            </wp:positionV>
            <wp:extent cx="523875" cy="174625"/>
            <wp:effectExtent l="0" t="0" r="9525" b="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val="0"/>
                        </a:ext>
                      </a:extLst>
                    </a:blip>
                    <a:srcRect l="32240" t="73892" r="63772" b="23744"/>
                    <a:stretch/>
                  </pic:blipFill>
                  <pic:spPr bwMode="auto">
                    <a:xfrm>
                      <a:off x="0" y="0"/>
                      <a:ext cx="523875" cy="174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56D7F" w:rsidRPr="006A7910">
        <w:rPr>
          <w:sz w:val="24"/>
        </w:rPr>
        <w:t xml:space="preserve">A rule can also be used </w:t>
      </w:r>
      <w:r w:rsidR="00A17D98" w:rsidRPr="006A7910">
        <w:rPr>
          <w:sz w:val="24"/>
        </w:rPr>
        <w:t>to check the position of the cutting bit. By placing the rule against the job and advancing the cutting tool forward, the point of contact should keep the rule perpendicular. If the rule is leaning forward or backwards, the cutting tool is either too high or too low</w:t>
      </w:r>
      <w:r w:rsidR="00D136C8" w:rsidRPr="006A7910">
        <w:rPr>
          <w:sz w:val="24"/>
        </w:rPr>
        <w:t xml:space="preserve"> </w:t>
      </w:r>
      <w:sdt>
        <w:sdtPr>
          <w:rPr>
            <w:sz w:val="24"/>
          </w:rPr>
          <w:id w:val="1074387360"/>
          <w:citation/>
        </w:sdtPr>
        <w:sdtContent>
          <w:r w:rsidR="00D136C8" w:rsidRPr="006A7910">
            <w:rPr>
              <w:sz w:val="24"/>
            </w:rPr>
            <w:fldChar w:fldCharType="begin"/>
          </w:r>
          <w:r w:rsidR="00D136C8" w:rsidRPr="006A7910">
            <w:rPr>
              <w:sz w:val="24"/>
            </w:rPr>
            <w:instrText xml:space="preserve"> CITATION mac \l 3081 </w:instrText>
          </w:r>
          <w:r w:rsidR="00D136C8" w:rsidRPr="006A7910">
            <w:rPr>
              <w:sz w:val="24"/>
            </w:rPr>
            <w:fldChar w:fldCharType="separate"/>
          </w:r>
          <w:r w:rsidR="00787C77" w:rsidRPr="00787C77">
            <w:rPr>
              <w:noProof/>
              <w:sz w:val="24"/>
            </w:rPr>
            <w:t>(macarina, 2015)</w:t>
          </w:r>
          <w:r w:rsidR="00D136C8" w:rsidRPr="006A7910">
            <w:rPr>
              <w:sz w:val="24"/>
            </w:rPr>
            <w:fldChar w:fldCharType="end"/>
          </w:r>
        </w:sdtContent>
      </w:sdt>
      <w:r w:rsidR="009876F6" w:rsidRPr="006A7910">
        <w:rPr>
          <w:sz w:val="24"/>
        </w:rPr>
        <w:t>.</w:t>
      </w:r>
    </w:p>
    <w:p w:rsidR="009876F6" w:rsidRPr="006A7910" w:rsidRDefault="00A379ED" w:rsidP="00FF46E8">
      <w:pPr>
        <w:rPr>
          <w:sz w:val="24"/>
        </w:rPr>
      </w:pPr>
      <w:r w:rsidRPr="006A7910">
        <w:rPr>
          <w:noProof/>
          <w:sz w:val="24"/>
          <w:lang w:eastAsia="en-AU"/>
        </w:rPr>
        <w:drawing>
          <wp:anchor distT="0" distB="0" distL="114300" distR="114300" simplePos="0" relativeHeight="251678720" behindDoc="0" locked="0" layoutInCell="1" allowOverlap="1" wp14:anchorId="4AE2379E" wp14:editId="637C8169">
            <wp:simplePos x="0" y="0"/>
            <wp:positionH relativeFrom="column">
              <wp:posOffset>4438650</wp:posOffset>
            </wp:positionH>
            <wp:positionV relativeFrom="paragraph">
              <wp:posOffset>494665</wp:posOffset>
            </wp:positionV>
            <wp:extent cx="791210" cy="228600"/>
            <wp:effectExtent l="0" t="0" r="8890"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28A0092B-C50C-407E-A947-70E740481C1C}">
                          <a14:useLocalDpi xmlns:a14="http://schemas.microsoft.com/office/drawing/2010/main" val="0"/>
                        </a:ext>
                      </a:extLst>
                    </a:blip>
                    <a:srcRect l="37724" t="75369" r="54798" b="20789"/>
                    <a:stretch/>
                  </pic:blipFill>
                  <pic:spPr bwMode="auto">
                    <a:xfrm>
                      <a:off x="0" y="0"/>
                      <a:ext cx="791210" cy="228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A7910">
        <w:rPr>
          <w:noProof/>
          <w:sz w:val="24"/>
          <w:lang w:eastAsia="en-AU"/>
        </w:rPr>
        <w:drawing>
          <wp:anchor distT="0" distB="0" distL="114300" distR="114300" simplePos="0" relativeHeight="251677696" behindDoc="0" locked="0" layoutInCell="1" allowOverlap="1" wp14:anchorId="3A7D9141" wp14:editId="7E3A4AF8">
            <wp:simplePos x="0" y="0"/>
            <wp:positionH relativeFrom="column">
              <wp:posOffset>1104900</wp:posOffset>
            </wp:positionH>
            <wp:positionV relativeFrom="paragraph">
              <wp:posOffset>1244600</wp:posOffset>
            </wp:positionV>
            <wp:extent cx="866775" cy="259715"/>
            <wp:effectExtent l="0" t="0" r="9525" b="6985"/>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28A0092B-C50C-407E-A947-70E740481C1C}">
                          <a14:useLocalDpi xmlns:a14="http://schemas.microsoft.com/office/drawing/2010/main" val="0"/>
                        </a:ext>
                      </a:extLst>
                    </a:blip>
                    <a:srcRect l="18779" t="75369" r="74574" b="21085"/>
                    <a:stretch/>
                  </pic:blipFill>
                  <pic:spPr bwMode="auto">
                    <a:xfrm>
                      <a:off x="0" y="0"/>
                      <a:ext cx="866775" cy="2597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F46E8" w:rsidRPr="006A7910">
        <w:rPr>
          <w:noProof/>
          <w:sz w:val="24"/>
          <w:lang w:eastAsia="en-AU"/>
        </w:rPr>
        <w:drawing>
          <wp:inline distT="0" distB="0" distL="0" distR="0" wp14:anchorId="1D5AFC90" wp14:editId="4697EC84">
            <wp:extent cx="2011807" cy="1532890"/>
            <wp:effectExtent l="0" t="0" r="762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26922" t="30148" r="41004" b="26404"/>
                    <a:stretch/>
                  </pic:blipFill>
                  <pic:spPr bwMode="auto">
                    <a:xfrm>
                      <a:off x="0" y="0"/>
                      <a:ext cx="2047445" cy="1560044"/>
                    </a:xfrm>
                    <a:prstGeom prst="rect">
                      <a:avLst/>
                    </a:prstGeom>
                    <a:ln>
                      <a:noFill/>
                    </a:ln>
                    <a:extLst>
                      <a:ext uri="{53640926-AAD7-44D8-BBD7-CCE9431645EC}">
                        <a14:shadowObscured xmlns:a14="http://schemas.microsoft.com/office/drawing/2010/main"/>
                      </a:ext>
                    </a:extLst>
                  </pic:spPr>
                </pic:pic>
              </a:graphicData>
            </a:graphic>
          </wp:inline>
        </w:drawing>
      </w:r>
      <w:r w:rsidR="003527F7" w:rsidRPr="006A7910">
        <w:rPr>
          <w:sz w:val="24"/>
        </w:rPr>
        <w:t xml:space="preserve">  </w:t>
      </w:r>
      <w:r w:rsidR="009876F6" w:rsidRPr="006A7910">
        <w:rPr>
          <w:noProof/>
          <w:sz w:val="24"/>
          <w:lang w:eastAsia="en-AU"/>
        </w:rPr>
        <w:drawing>
          <wp:inline distT="0" distB="0" distL="0" distR="0" wp14:anchorId="4D595360" wp14:editId="76E07864">
            <wp:extent cx="1176867" cy="1059180"/>
            <wp:effectExtent l="0" t="0" r="4445" b="7620"/>
            <wp:docPr id="33" name="Picture 33" descr="http://www.mini-lathe.com/Mini_lathe/Operation/Facing/Facing2_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mini-lathe.com/Mini_lathe/Operation/Facing/Facing2_y.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22287" t="28500" r="31778" b="16361"/>
                    <a:stretch/>
                  </pic:blipFill>
                  <pic:spPr bwMode="auto">
                    <a:xfrm>
                      <a:off x="0" y="0"/>
                      <a:ext cx="1190339" cy="1071305"/>
                    </a:xfrm>
                    <a:prstGeom prst="rect">
                      <a:avLst/>
                    </a:prstGeom>
                    <a:noFill/>
                    <a:ln>
                      <a:noFill/>
                    </a:ln>
                    <a:extLst>
                      <a:ext uri="{53640926-AAD7-44D8-BBD7-CCE9431645EC}">
                        <a14:shadowObscured xmlns:a14="http://schemas.microsoft.com/office/drawing/2010/main"/>
                      </a:ext>
                    </a:extLst>
                  </pic:spPr>
                </pic:pic>
              </a:graphicData>
            </a:graphic>
          </wp:inline>
        </w:drawing>
      </w:r>
      <w:r w:rsidR="00744BD5" w:rsidRPr="006A7910">
        <w:rPr>
          <w:sz w:val="24"/>
        </w:rPr>
        <w:t xml:space="preserve"> </w:t>
      </w:r>
      <w:r w:rsidRPr="006A7910">
        <w:rPr>
          <w:noProof/>
          <w:sz w:val="24"/>
          <w:lang w:eastAsia="en-AU"/>
        </w:rPr>
        <w:drawing>
          <wp:inline distT="0" distB="0" distL="0" distR="0" wp14:anchorId="1C779176" wp14:editId="32141C88">
            <wp:extent cx="1016427" cy="1055656"/>
            <wp:effectExtent l="0" t="0" r="0" b="0"/>
            <wp:docPr id="51" name="Picture 51" descr="Nub.jpg (7958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Nub.jpg (7958 bytes)"/>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027879" cy="1067550"/>
                    </a:xfrm>
                    <a:prstGeom prst="rect">
                      <a:avLst/>
                    </a:prstGeom>
                    <a:noFill/>
                    <a:ln>
                      <a:noFill/>
                    </a:ln>
                  </pic:spPr>
                </pic:pic>
              </a:graphicData>
            </a:graphic>
          </wp:inline>
        </w:drawing>
      </w:r>
      <w:r w:rsidRPr="006A7910">
        <w:rPr>
          <w:noProof/>
          <w:sz w:val="24"/>
          <w:lang w:eastAsia="en-AU"/>
        </w:rPr>
        <w:drawing>
          <wp:inline distT="0" distB="0" distL="0" distR="0" wp14:anchorId="48975DE1" wp14:editId="71F95DB9">
            <wp:extent cx="1123950" cy="1067580"/>
            <wp:effectExtent l="0" t="0" r="0" b="0"/>
            <wp:docPr id="52" name="Picture 52" descr="http://www.mini-lathe.com/Mini_lathe/Operation/Facing/Faced_e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www.mini-lathe.com/Mini_lathe/Operation/Facing/Faced_end.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0377" r="8057"/>
                    <a:stretch/>
                  </pic:blipFill>
                  <pic:spPr bwMode="auto">
                    <a:xfrm>
                      <a:off x="0" y="0"/>
                      <a:ext cx="1135158" cy="1078225"/>
                    </a:xfrm>
                    <a:prstGeom prst="rect">
                      <a:avLst/>
                    </a:prstGeom>
                    <a:noFill/>
                    <a:ln>
                      <a:noFill/>
                    </a:ln>
                    <a:extLst>
                      <a:ext uri="{53640926-AAD7-44D8-BBD7-CCE9431645EC}">
                        <a14:shadowObscured xmlns:a14="http://schemas.microsoft.com/office/drawing/2010/main"/>
                      </a:ext>
                    </a:extLst>
                  </pic:spPr>
                </pic:pic>
              </a:graphicData>
            </a:graphic>
          </wp:inline>
        </w:drawing>
      </w:r>
    </w:p>
    <w:p w:rsidR="00656D7F" w:rsidRPr="006A7910" w:rsidRDefault="00744BD5" w:rsidP="00FF46E8">
      <w:pPr>
        <w:rPr>
          <w:sz w:val="24"/>
        </w:rPr>
      </w:pPr>
      <w:r w:rsidRPr="006A7910">
        <w:rPr>
          <w:noProof/>
          <w:sz w:val="24"/>
          <w:lang w:eastAsia="en-AU"/>
        </w:rPr>
        <w:drawing>
          <wp:inline distT="0" distB="0" distL="0" distR="0" wp14:anchorId="068D6C02" wp14:editId="7A754E7B">
            <wp:extent cx="1364030" cy="1840778"/>
            <wp:effectExtent l="0" t="0" r="7620" b="7620"/>
            <wp:docPr id="35" name="Picture 35" descr="Picture of Get the right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icture of Get the right tool"/>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0078" t="9302" r="10078" b="9884"/>
                    <a:stretch/>
                  </pic:blipFill>
                  <pic:spPr bwMode="auto">
                    <a:xfrm>
                      <a:off x="0" y="0"/>
                      <a:ext cx="1385658" cy="1869965"/>
                    </a:xfrm>
                    <a:prstGeom prst="rect">
                      <a:avLst/>
                    </a:prstGeom>
                    <a:noFill/>
                    <a:ln>
                      <a:noFill/>
                    </a:ln>
                    <a:extLst>
                      <a:ext uri="{53640926-AAD7-44D8-BBD7-CCE9431645EC}">
                        <a14:shadowObscured xmlns:a14="http://schemas.microsoft.com/office/drawing/2010/main"/>
                      </a:ext>
                    </a:extLst>
                  </pic:spPr>
                </pic:pic>
              </a:graphicData>
            </a:graphic>
          </wp:inline>
        </w:drawing>
      </w:r>
      <w:r w:rsidRPr="006A7910">
        <w:rPr>
          <w:sz w:val="24"/>
        </w:rPr>
        <w:t xml:space="preserve"> </w:t>
      </w:r>
      <w:r w:rsidR="009876F6" w:rsidRPr="006A7910">
        <w:rPr>
          <w:noProof/>
          <w:sz w:val="24"/>
          <w:lang w:eastAsia="en-AU"/>
        </w:rPr>
        <w:drawing>
          <wp:inline distT="0" distB="0" distL="0" distR="0" wp14:anchorId="0150C903" wp14:editId="133C232D">
            <wp:extent cx="1385252" cy="1847003"/>
            <wp:effectExtent l="0" t="0" r="5715" b="1270"/>
            <wp:docPr id="39" name="Picture 39" descr="Picture of Set Ruller in pos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icture of Set Ruller in position"/>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405183" cy="1873577"/>
                    </a:xfrm>
                    <a:prstGeom prst="rect">
                      <a:avLst/>
                    </a:prstGeom>
                    <a:noFill/>
                    <a:ln>
                      <a:noFill/>
                    </a:ln>
                  </pic:spPr>
                </pic:pic>
              </a:graphicData>
            </a:graphic>
          </wp:inline>
        </w:drawing>
      </w:r>
      <w:r w:rsidR="009876F6" w:rsidRPr="006A7910">
        <w:rPr>
          <w:sz w:val="24"/>
        </w:rPr>
        <w:t xml:space="preserve"> </w:t>
      </w:r>
      <w:r w:rsidR="009876F6" w:rsidRPr="006A7910">
        <w:rPr>
          <w:noProof/>
          <w:sz w:val="24"/>
          <w:lang w:eastAsia="en-AU"/>
        </w:rPr>
        <w:drawing>
          <wp:inline distT="0" distB="0" distL="0" distR="0" wp14:anchorId="051E39D6" wp14:editId="739D8677">
            <wp:extent cx="1371600" cy="1828800"/>
            <wp:effectExtent l="0" t="0" r="0" b="0"/>
            <wp:docPr id="40" name="Picture 40" descr="DSCF3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SCF343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379646" cy="1839528"/>
                    </a:xfrm>
                    <a:prstGeom prst="rect">
                      <a:avLst/>
                    </a:prstGeom>
                    <a:noFill/>
                    <a:ln>
                      <a:noFill/>
                    </a:ln>
                  </pic:spPr>
                </pic:pic>
              </a:graphicData>
            </a:graphic>
          </wp:inline>
        </w:drawing>
      </w:r>
      <w:r w:rsidR="009876F6" w:rsidRPr="006A7910">
        <w:rPr>
          <w:sz w:val="24"/>
        </w:rPr>
        <w:t xml:space="preserve"> </w:t>
      </w:r>
      <w:r w:rsidR="009876F6" w:rsidRPr="006A7910">
        <w:rPr>
          <w:noProof/>
          <w:sz w:val="24"/>
          <w:lang w:eastAsia="en-AU"/>
        </w:rPr>
        <w:drawing>
          <wp:inline distT="0" distB="0" distL="0" distR="0" wp14:anchorId="7D3C82DE" wp14:editId="15757C02">
            <wp:extent cx="1371600" cy="1828800"/>
            <wp:effectExtent l="0" t="0" r="0" b="0"/>
            <wp:docPr id="41" name="Picture 41" descr="DSCF3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SCF3436.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378029" cy="1837372"/>
                    </a:xfrm>
                    <a:prstGeom prst="rect">
                      <a:avLst/>
                    </a:prstGeom>
                    <a:noFill/>
                    <a:ln>
                      <a:noFill/>
                    </a:ln>
                  </pic:spPr>
                </pic:pic>
              </a:graphicData>
            </a:graphic>
          </wp:inline>
        </w:drawing>
      </w:r>
    </w:p>
    <w:p w:rsidR="00744BD5" w:rsidRPr="006A7910" w:rsidRDefault="00D136C8" w:rsidP="00FF46E8">
      <w:pPr>
        <w:rPr>
          <w:sz w:val="24"/>
        </w:rPr>
      </w:pPr>
      <w:sdt>
        <w:sdtPr>
          <w:rPr>
            <w:sz w:val="24"/>
          </w:rPr>
          <w:id w:val="-1020549826"/>
          <w:citation/>
        </w:sdtPr>
        <w:sdtContent>
          <w:r w:rsidRPr="006A7910">
            <w:rPr>
              <w:sz w:val="24"/>
            </w:rPr>
            <w:fldChar w:fldCharType="begin"/>
          </w:r>
          <w:r w:rsidRPr="006A7910">
            <w:rPr>
              <w:sz w:val="24"/>
            </w:rPr>
            <w:instrText xml:space="preserve">CITATION mac \l 3081 </w:instrText>
          </w:r>
          <w:r w:rsidRPr="006A7910">
            <w:rPr>
              <w:sz w:val="24"/>
            </w:rPr>
            <w:fldChar w:fldCharType="separate"/>
          </w:r>
          <w:r w:rsidR="00787C77" w:rsidRPr="00787C77">
            <w:rPr>
              <w:noProof/>
              <w:sz w:val="24"/>
            </w:rPr>
            <w:t>(macarina, 2015)</w:t>
          </w:r>
          <w:r w:rsidRPr="006A7910">
            <w:rPr>
              <w:sz w:val="24"/>
            </w:rPr>
            <w:fldChar w:fldCharType="end"/>
          </w:r>
        </w:sdtContent>
      </w:sdt>
    </w:p>
    <w:p w:rsidR="00656D7F" w:rsidRPr="006A7910" w:rsidRDefault="00A17D98" w:rsidP="00656D7F">
      <w:pPr>
        <w:pStyle w:val="ListParagraph"/>
        <w:numPr>
          <w:ilvl w:val="0"/>
          <w:numId w:val="1"/>
        </w:numPr>
        <w:rPr>
          <w:sz w:val="24"/>
        </w:rPr>
      </w:pPr>
      <w:r w:rsidRPr="006A7910">
        <w:rPr>
          <w:sz w:val="24"/>
        </w:rPr>
        <w:t xml:space="preserve">Adjust the speed to suit the project using the following formula </w:t>
      </w:r>
    </w:p>
    <w:p w:rsidR="009F17CE" w:rsidRPr="006A7910" w:rsidRDefault="009F17CE" w:rsidP="009F17CE">
      <w:pPr>
        <w:pStyle w:val="ListParagraph"/>
        <w:rPr>
          <w:sz w:val="24"/>
        </w:rPr>
      </w:pPr>
      <w:r w:rsidRPr="006A7910">
        <w:rPr>
          <w:noProof/>
          <w:sz w:val="24"/>
          <w:lang w:eastAsia="en-AU"/>
        </w:rPr>
        <w:drawing>
          <wp:inline distT="0" distB="0" distL="0" distR="0" wp14:anchorId="572307DB" wp14:editId="75F1400F">
            <wp:extent cx="3211033" cy="1108746"/>
            <wp:effectExtent l="0" t="0" r="889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3432" t="33667" r="54632" b="52861"/>
                    <a:stretch/>
                  </pic:blipFill>
                  <pic:spPr bwMode="auto">
                    <a:xfrm>
                      <a:off x="0" y="0"/>
                      <a:ext cx="3284532" cy="1134125"/>
                    </a:xfrm>
                    <a:prstGeom prst="rect">
                      <a:avLst/>
                    </a:prstGeom>
                    <a:ln>
                      <a:noFill/>
                    </a:ln>
                    <a:extLst>
                      <a:ext uri="{53640926-AAD7-44D8-BBD7-CCE9431645EC}">
                        <a14:shadowObscured xmlns:a14="http://schemas.microsoft.com/office/drawing/2010/main"/>
                      </a:ext>
                    </a:extLst>
                  </pic:spPr>
                </pic:pic>
              </a:graphicData>
            </a:graphic>
          </wp:inline>
        </w:drawing>
      </w:r>
      <w:r w:rsidR="00FF46E8" w:rsidRPr="006A7910">
        <w:rPr>
          <w:noProof/>
          <w:sz w:val="24"/>
          <w:lang w:eastAsia="en-AU"/>
        </w:rPr>
        <w:t xml:space="preserve"> </w:t>
      </w:r>
    </w:p>
    <w:p w:rsidR="006A7910" w:rsidRDefault="009F17CE" w:rsidP="00656D7F">
      <w:pPr>
        <w:pStyle w:val="ListParagraph"/>
        <w:numPr>
          <w:ilvl w:val="0"/>
          <w:numId w:val="1"/>
        </w:numPr>
        <w:rPr>
          <w:sz w:val="24"/>
        </w:rPr>
      </w:pPr>
      <w:r w:rsidRPr="006A7910">
        <w:rPr>
          <w:sz w:val="24"/>
        </w:rPr>
        <w:t>Source the correct lubricant for the job using the following table.</w:t>
      </w:r>
      <w:r w:rsidR="00776D44" w:rsidRPr="006A7910">
        <w:rPr>
          <w:noProof/>
          <w:sz w:val="24"/>
          <w:lang w:eastAsia="en-AU"/>
        </w:rPr>
        <w:t xml:space="preserve"> </w:t>
      </w:r>
      <w:r w:rsidR="006A7910">
        <w:rPr>
          <w:noProof/>
          <w:sz w:val="24"/>
          <w:lang w:eastAsia="en-AU"/>
        </w:rPr>
        <w:t>Lubricants are important as they keep the tool cool, prevent friction, wash away swarf, give a good finiah and make the tool last longer.</w:t>
      </w:r>
    </w:p>
    <w:p w:rsidR="009F17CE" w:rsidRPr="006A7910" w:rsidRDefault="006A7910" w:rsidP="006A7910">
      <w:pPr>
        <w:pStyle w:val="ListParagraph"/>
        <w:rPr>
          <w:sz w:val="24"/>
        </w:rPr>
      </w:pPr>
      <w:r>
        <w:rPr>
          <w:noProof/>
          <w:sz w:val="24"/>
          <w:lang w:eastAsia="en-AU"/>
        </w:rPr>
        <w:t xml:space="preserve"> </w:t>
      </w:r>
      <w:r w:rsidR="00776D44" w:rsidRPr="006A7910">
        <w:rPr>
          <w:noProof/>
          <w:sz w:val="24"/>
          <w:lang w:eastAsia="en-AU"/>
        </w:rPr>
        <w:drawing>
          <wp:inline distT="0" distB="0" distL="0" distR="0" wp14:anchorId="4333880B" wp14:editId="2AF6ECEF">
            <wp:extent cx="2849526" cy="1647382"/>
            <wp:effectExtent l="0" t="0" r="825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45868" t="14187" r="32860" b="63941"/>
                    <a:stretch/>
                  </pic:blipFill>
                  <pic:spPr bwMode="auto">
                    <a:xfrm>
                      <a:off x="0" y="0"/>
                      <a:ext cx="2887019" cy="1669058"/>
                    </a:xfrm>
                    <a:prstGeom prst="rect">
                      <a:avLst/>
                    </a:prstGeom>
                    <a:ln>
                      <a:noFill/>
                    </a:ln>
                    <a:extLst>
                      <a:ext uri="{53640926-AAD7-44D8-BBD7-CCE9431645EC}">
                        <a14:shadowObscured xmlns:a14="http://schemas.microsoft.com/office/drawing/2010/main"/>
                      </a:ext>
                    </a:extLst>
                  </pic:spPr>
                </pic:pic>
              </a:graphicData>
            </a:graphic>
          </wp:inline>
        </w:drawing>
      </w:r>
    </w:p>
    <w:p w:rsidR="00776D44" w:rsidRPr="006A7910" w:rsidRDefault="00776D44" w:rsidP="00656D7F">
      <w:pPr>
        <w:pStyle w:val="ListParagraph"/>
        <w:numPr>
          <w:ilvl w:val="0"/>
          <w:numId w:val="1"/>
        </w:numPr>
        <w:rPr>
          <w:sz w:val="24"/>
        </w:rPr>
      </w:pPr>
      <w:r w:rsidRPr="006A7910">
        <w:rPr>
          <w:sz w:val="24"/>
        </w:rPr>
        <w:t xml:space="preserve">You are now ready to start operating the lathe. </w:t>
      </w:r>
    </w:p>
    <w:p w:rsidR="000717CC" w:rsidRPr="000717CC" w:rsidRDefault="0033135D">
      <w:pPr>
        <w:rPr>
          <w:b/>
          <w:sz w:val="28"/>
          <w:u w:val="single"/>
        </w:rPr>
      </w:pPr>
      <w:r w:rsidRPr="000717CC">
        <w:rPr>
          <w:b/>
          <w:sz w:val="28"/>
          <w:u w:val="single"/>
        </w:rPr>
        <w:lastRenderedPageBreak/>
        <w:t>Parallel turning</w:t>
      </w:r>
    </w:p>
    <w:p w:rsidR="00AA1E78" w:rsidRPr="00192691" w:rsidRDefault="00192691" w:rsidP="00AA1E78">
      <w:pPr>
        <w:rPr>
          <w:sz w:val="24"/>
        </w:rPr>
      </w:pPr>
      <w:r w:rsidRPr="00192691">
        <w:rPr>
          <w:noProof/>
          <w:sz w:val="24"/>
          <w:lang w:eastAsia="en-AU"/>
        </w:rPr>
        <w:drawing>
          <wp:anchor distT="0" distB="0" distL="114300" distR="114300" simplePos="0" relativeHeight="251659264" behindDoc="1" locked="0" layoutInCell="1" allowOverlap="1" wp14:anchorId="4874F831" wp14:editId="4A623A94">
            <wp:simplePos x="0" y="0"/>
            <wp:positionH relativeFrom="margin">
              <wp:align>left</wp:align>
            </wp:positionH>
            <wp:positionV relativeFrom="paragraph">
              <wp:posOffset>1754121</wp:posOffset>
            </wp:positionV>
            <wp:extent cx="2200275" cy="1666875"/>
            <wp:effectExtent l="0" t="0" r="9525" b="9525"/>
            <wp:wrapTight wrapText="bothSides">
              <wp:wrapPolygon edited="0">
                <wp:start x="0" y="0"/>
                <wp:lineTo x="0" y="21477"/>
                <wp:lineTo x="21506" y="21477"/>
                <wp:lineTo x="21506"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28A0092B-C50C-407E-A947-70E740481C1C}">
                          <a14:useLocalDpi xmlns:a14="http://schemas.microsoft.com/office/drawing/2010/main" val="0"/>
                        </a:ext>
                      </a:extLst>
                    </a:blip>
                    <a:srcRect l="70095" t="31770" r="13209" b="45733"/>
                    <a:stretch/>
                  </pic:blipFill>
                  <pic:spPr bwMode="auto">
                    <a:xfrm>
                      <a:off x="0" y="0"/>
                      <a:ext cx="2200275" cy="16668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E0FF8" w:rsidRPr="00192691">
        <w:rPr>
          <w:noProof/>
          <w:sz w:val="24"/>
          <w:lang w:eastAsia="en-AU"/>
        </w:rPr>
        <w:drawing>
          <wp:anchor distT="0" distB="0" distL="114300" distR="114300" simplePos="0" relativeHeight="251658240" behindDoc="1" locked="0" layoutInCell="1" allowOverlap="1" wp14:anchorId="11F73E2C" wp14:editId="5518DFEC">
            <wp:simplePos x="0" y="0"/>
            <wp:positionH relativeFrom="margin">
              <wp:posOffset>3933825</wp:posOffset>
            </wp:positionH>
            <wp:positionV relativeFrom="paragraph">
              <wp:posOffset>6985</wp:posOffset>
            </wp:positionV>
            <wp:extent cx="1879600" cy="1253490"/>
            <wp:effectExtent l="0" t="0" r="6350" b="3810"/>
            <wp:wrapTight wrapText="bothSides">
              <wp:wrapPolygon edited="0">
                <wp:start x="0" y="0"/>
                <wp:lineTo x="0" y="21337"/>
                <wp:lineTo x="21454" y="21337"/>
                <wp:lineTo x="21454" y="0"/>
                <wp:lineTo x="0" y="0"/>
              </wp:wrapPolygon>
            </wp:wrapTight>
            <wp:docPr id="18" name="Picture 18" descr="https://upload.wikimedia.org/wikipedia/commons/thumb/e/ed/SchruppenDrehen.jpg/800px-SchruppenDreh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upload.wikimedia.org/wikipedia/commons/thumb/e/ed/SchruppenDrehen.jpg/800px-SchruppenDrehen.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879600" cy="1253490"/>
                    </a:xfrm>
                    <a:prstGeom prst="rect">
                      <a:avLst/>
                    </a:prstGeom>
                    <a:noFill/>
                    <a:ln>
                      <a:noFill/>
                    </a:ln>
                  </pic:spPr>
                </pic:pic>
              </a:graphicData>
            </a:graphic>
            <wp14:sizeRelH relativeFrom="page">
              <wp14:pctWidth>0</wp14:pctWidth>
            </wp14:sizeRelH>
            <wp14:sizeRelV relativeFrom="page">
              <wp14:pctHeight>0</wp14:pctHeight>
            </wp14:sizeRelV>
          </wp:anchor>
        </w:drawing>
      </w:r>
      <w:r w:rsidR="000717CC" w:rsidRPr="00192691">
        <w:rPr>
          <w:sz w:val="24"/>
        </w:rPr>
        <w:t>Parallel turning cuts along the surface of the metal parallel to the axis in a horizontal direction. The cutti</w:t>
      </w:r>
      <w:r w:rsidR="004E0FF8" w:rsidRPr="00192691">
        <w:rPr>
          <w:sz w:val="24"/>
        </w:rPr>
        <w:t>ng bit is incrementally moved forward and then fed along the bed to remove metal from the project.</w:t>
      </w:r>
      <w:r w:rsidR="00AA1E78" w:rsidRPr="00192691">
        <w:rPr>
          <w:sz w:val="24"/>
        </w:rPr>
        <w:t xml:space="preserve"> This process is known as ‘roughing’</w:t>
      </w:r>
      <w:r w:rsidR="006A7910">
        <w:rPr>
          <w:sz w:val="24"/>
        </w:rPr>
        <w:t xml:space="preserve">. </w:t>
      </w:r>
      <w:r w:rsidR="00D90BCC" w:rsidRPr="00192691">
        <w:rPr>
          <w:sz w:val="24"/>
        </w:rPr>
        <w:t xml:space="preserve">The feed lever may be used to </w:t>
      </w:r>
      <w:r w:rsidR="00A7227E" w:rsidRPr="00192691">
        <w:rPr>
          <w:sz w:val="24"/>
        </w:rPr>
        <w:t xml:space="preserve">move the tool automatically along the bed at a smooth and consistent rate. </w:t>
      </w:r>
      <w:r w:rsidR="00A7227E" w:rsidRPr="00192691">
        <w:rPr>
          <w:b/>
          <w:sz w:val="24"/>
        </w:rPr>
        <w:t xml:space="preserve">Always be monitoring where the cutting tool AND tool post is in relation to the chuck. Disengage the feed before it gets too close to the chuck.        </w:t>
      </w:r>
      <w:r w:rsidR="00A7227E" w:rsidRPr="00192691">
        <w:rPr>
          <w:b/>
          <w:sz w:val="24"/>
        </w:rPr>
        <w:tab/>
      </w:r>
      <w:r w:rsidR="00A7227E" w:rsidRPr="00192691">
        <w:rPr>
          <w:b/>
          <w:sz w:val="24"/>
        </w:rPr>
        <w:tab/>
      </w:r>
      <w:r w:rsidR="00A7227E" w:rsidRPr="00192691">
        <w:rPr>
          <w:b/>
          <w:sz w:val="24"/>
        </w:rPr>
        <w:tab/>
      </w:r>
      <w:r w:rsidR="00A7227E" w:rsidRPr="00192691">
        <w:rPr>
          <w:b/>
          <w:sz w:val="24"/>
        </w:rPr>
        <w:tab/>
      </w:r>
      <w:r w:rsidR="00A7227E" w:rsidRPr="00192691">
        <w:rPr>
          <w:b/>
          <w:sz w:val="24"/>
        </w:rPr>
        <w:tab/>
        <w:t xml:space="preserve">        </w:t>
      </w:r>
      <w:sdt>
        <w:sdtPr>
          <w:rPr>
            <w:b/>
            <w:sz w:val="24"/>
          </w:rPr>
          <w:id w:val="-260295566"/>
          <w:citation/>
        </w:sdtPr>
        <w:sdtContent>
          <w:r w:rsidR="00A7227E" w:rsidRPr="00192691">
            <w:rPr>
              <w:b/>
              <w:sz w:val="24"/>
            </w:rPr>
            <w:fldChar w:fldCharType="begin"/>
          </w:r>
          <w:r w:rsidR="00A7227E" w:rsidRPr="00192691">
            <w:rPr>
              <w:b/>
              <w:sz w:val="24"/>
            </w:rPr>
            <w:instrText xml:space="preserve"> CITATION Flo \l 3081 </w:instrText>
          </w:r>
          <w:r w:rsidR="00A7227E" w:rsidRPr="00192691">
            <w:rPr>
              <w:b/>
              <w:sz w:val="24"/>
            </w:rPr>
            <w:fldChar w:fldCharType="separate"/>
          </w:r>
          <w:r w:rsidR="00787C77" w:rsidRPr="00787C77">
            <w:rPr>
              <w:noProof/>
              <w:sz w:val="24"/>
            </w:rPr>
            <w:t>(Schott)</w:t>
          </w:r>
          <w:r w:rsidR="00A7227E" w:rsidRPr="00192691">
            <w:rPr>
              <w:b/>
              <w:sz w:val="24"/>
            </w:rPr>
            <w:fldChar w:fldCharType="end"/>
          </w:r>
        </w:sdtContent>
      </w:sdt>
      <w:r w:rsidR="00A7227E" w:rsidRPr="00192691">
        <w:rPr>
          <w:b/>
          <w:sz w:val="24"/>
        </w:rPr>
        <w:t xml:space="preserve">                        </w:t>
      </w:r>
    </w:p>
    <w:p w:rsidR="00B44749" w:rsidRPr="00192691" w:rsidRDefault="00D7013C" w:rsidP="00AA1E78">
      <w:pPr>
        <w:rPr>
          <w:sz w:val="24"/>
        </w:rPr>
      </w:pPr>
      <w:r w:rsidRPr="00192691">
        <w:rPr>
          <w:sz w:val="24"/>
        </w:rPr>
        <w:t xml:space="preserve">When ‘roughing’ the project down to an approximate size, set the speed to 75 </w:t>
      </w:r>
      <w:sdt>
        <w:sdtPr>
          <w:rPr>
            <w:sz w:val="24"/>
          </w:rPr>
          <w:id w:val="-636567121"/>
          <w:citation/>
        </w:sdtPr>
        <w:sdtContent>
          <w:r w:rsidRPr="00192691">
            <w:rPr>
              <w:sz w:val="24"/>
            </w:rPr>
            <w:fldChar w:fldCharType="begin"/>
          </w:r>
          <w:r w:rsidRPr="00192691">
            <w:rPr>
              <w:sz w:val="24"/>
            </w:rPr>
            <w:instrText xml:space="preserve"> CITATION Pet07 \l 3081 </w:instrText>
          </w:r>
          <w:r w:rsidRPr="00192691">
            <w:rPr>
              <w:sz w:val="24"/>
            </w:rPr>
            <w:fldChar w:fldCharType="separate"/>
          </w:r>
          <w:r w:rsidR="00787C77" w:rsidRPr="00787C77">
            <w:rPr>
              <w:noProof/>
              <w:sz w:val="24"/>
            </w:rPr>
            <w:t>(Lewis, 2007)</w:t>
          </w:r>
          <w:r w:rsidRPr="00192691">
            <w:rPr>
              <w:sz w:val="24"/>
            </w:rPr>
            <w:fldChar w:fldCharType="end"/>
          </w:r>
        </w:sdtContent>
      </w:sdt>
      <w:r w:rsidRPr="00192691">
        <w:rPr>
          <w:sz w:val="24"/>
        </w:rPr>
        <w:t xml:space="preserve">, use lubricant and turn down to approximately </w:t>
      </w:r>
      <w:r w:rsidR="00972A7F" w:rsidRPr="00192691">
        <w:rPr>
          <w:sz w:val="24"/>
        </w:rPr>
        <w:t>0</w:t>
      </w:r>
      <w:r w:rsidRPr="00192691">
        <w:rPr>
          <w:sz w:val="24"/>
        </w:rPr>
        <w:t xml:space="preserve">.5mm over size. </w:t>
      </w:r>
      <w:r w:rsidR="00FF7BA8" w:rsidRPr="00192691">
        <w:rPr>
          <w:sz w:val="24"/>
        </w:rPr>
        <w:t>Once the section has been</w:t>
      </w:r>
      <w:r w:rsidR="003A4F5F" w:rsidRPr="00192691">
        <w:rPr>
          <w:sz w:val="24"/>
        </w:rPr>
        <w:t xml:space="preserve"> turned</w:t>
      </w:r>
      <w:r w:rsidRPr="00192691">
        <w:rPr>
          <w:sz w:val="24"/>
        </w:rPr>
        <w:t xml:space="preserve"> down to this</w:t>
      </w:r>
      <w:r w:rsidR="003A4F5F" w:rsidRPr="00192691">
        <w:rPr>
          <w:sz w:val="24"/>
        </w:rPr>
        <w:t xml:space="preserve"> size, an exact, </w:t>
      </w:r>
      <w:r w:rsidR="00FF7BA8" w:rsidRPr="00192691">
        <w:rPr>
          <w:sz w:val="24"/>
        </w:rPr>
        <w:t>slower</w:t>
      </w:r>
      <w:r w:rsidR="003A4F5F" w:rsidRPr="00192691">
        <w:rPr>
          <w:sz w:val="24"/>
        </w:rPr>
        <w:t>, final</w:t>
      </w:r>
      <w:r w:rsidR="00FF7BA8" w:rsidRPr="00192691">
        <w:rPr>
          <w:sz w:val="24"/>
        </w:rPr>
        <w:t xml:space="preserve"> cut is taken to ‘finish’</w:t>
      </w:r>
      <w:r w:rsidR="000A4559" w:rsidRPr="00192691">
        <w:rPr>
          <w:sz w:val="24"/>
        </w:rPr>
        <w:t xml:space="preserve"> that particular section. </w:t>
      </w:r>
    </w:p>
    <w:p w:rsidR="00D7013C" w:rsidRPr="00192691" w:rsidRDefault="006A7910" w:rsidP="00AA1E78">
      <w:pPr>
        <w:rPr>
          <w:sz w:val="24"/>
        </w:rPr>
      </w:pPr>
      <w:r w:rsidRPr="00192691">
        <w:rPr>
          <w:noProof/>
          <w:sz w:val="24"/>
          <w:lang w:eastAsia="en-AU"/>
        </w:rPr>
        <w:drawing>
          <wp:anchor distT="0" distB="0" distL="114300" distR="114300" simplePos="0" relativeHeight="251687936" behindDoc="0" locked="0" layoutInCell="1" allowOverlap="1" wp14:anchorId="2774D6BE" wp14:editId="485EFCDB">
            <wp:simplePos x="0" y="0"/>
            <wp:positionH relativeFrom="column">
              <wp:posOffset>1552575</wp:posOffset>
            </wp:positionH>
            <wp:positionV relativeFrom="paragraph">
              <wp:posOffset>12995</wp:posOffset>
            </wp:positionV>
            <wp:extent cx="609600" cy="247650"/>
            <wp:effectExtent l="0" t="0" r="0" b="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30744" t="45517" r="63938" b="50640"/>
                    <a:stretch/>
                  </pic:blipFill>
                  <pic:spPr bwMode="auto">
                    <a:xfrm>
                      <a:off x="0" y="0"/>
                      <a:ext cx="609600" cy="247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7227E" w:rsidRPr="00192691">
        <w:rPr>
          <w:sz w:val="24"/>
        </w:rPr>
        <w:t xml:space="preserve">                     </w:t>
      </w:r>
    </w:p>
    <w:p w:rsidR="00192691" w:rsidRDefault="006A7910">
      <w:pPr>
        <w:rPr>
          <w:sz w:val="24"/>
        </w:rPr>
      </w:pPr>
      <w:r w:rsidRPr="00192691">
        <w:rPr>
          <w:noProof/>
          <w:sz w:val="24"/>
          <w:lang w:eastAsia="en-AU"/>
        </w:rPr>
        <w:drawing>
          <wp:anchor distT="0" distB="0" distL="114300" distR="114300" simplePos="0" relativeHeight="251685888" behindDoc="0" locked="0" layoutInCell="1" allowOverlap="1" wp14:anchorId="2234229A" wp14:editId="45202312">
            <wp:simplePos x="0" y="0"/>
            <wp:positionH relativeFrom="column">
              <wp:posOffset>4964740</wp:posOffset>
            </wp:positionH>
            <wp:positionV relativeFrom="paragraph">
              <wp:posOffset>1763439</wp:posOffset>
            </wp:positionV>
            <wp:extent cx="609600" cy="247650"/>
            <wp:effectExtent l="0" t="0" r="0" b="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30744" t="45517" r="63938" b="50640"/>
                    <a:stretch/>
                  </pic:blipFill>
                  <pic:spPr bwMode="auto">
                    <a:xfrm>
                      <a:off x="0" y="0"/>
                      <a:ext cx="609600" cy="247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92691" w:rsidRPr="00192691">
        <w:rPr>
          <w:noProof/>
          <w:sz w:val="24"/>
          <w:lang w:eastAsia="en-AU"/>
        </w:rPr>
        <w:drawing>
          <wp:anchor distT="0" distB="0" distL="114300" distR="114300" simplePos="0" relativeHeight="251660288" behindDoc="1" locked="0" layoutInCell="1" allowOverlap="1" wp14:anchorId="375916CE" wp14:editId="6FCCB134">
            <wp:simplePos x="0" y="0"/>
            <wp:positionH relativeFrom="margin">
              <wp:align>right</wp:align>
            </wp:positionH>
            <wp:positionV relativeFrom="paragraph">
              <wp:posOffset>6985</wp:posOffset>
            </wp:positionV>
            <wp:extent cx="2171065" cy="1775460"/>
            <wp:effectExtent l="0" t="0" r="635" b="0"/>
            <wp:wrapTight wrapText="bothSides">
              <wp:wrapPolygon edited="0">
                <wp:start x="0" y="0"/>
                <wp:lineTo x="0" y="21322"/>
                <wp:lineTo x="21417" y="21322"/>
                <wp:lineTo x="21417"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val="0"/>
                        </a:ext>
                      </a:extLst>
                    </a:blip>
                    <a:srcRect l="49856" t="35763" r="29869" b="34740"/>
                    <a:stretch/>
                  </pic:blipFill>
                  <pic:spPr bwMode="auto">
                    <a:xfrm>
                      <a:off x="0" y="0"/>
                      <a:ext cx="2171065" cy="17754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A4559" w:rsidRPr="00192691">
        <w:rPr>
          <w:sz w:val="24"/>
        </w:rPr>
        <w:t xml:space="preserve">Using calipers </w:t>
      </w:r>
      <w:r w:rsidR="00BE3643" w:rsidRPr="00192691">
        <w:rPr>
          <w:sz w:val="24"/>
        </w:rPr>
        <w:t xml:space="preserve">and a micrometre </w:t>
      </w:r>
      <w:r w:rsidR="003434C5" w:rsidRPr="00192691">
        <w:rPr>
          <w:sz w:val="24"/>
        </w:rPr>
        <w:t xml:space="preserve">will enable you to </w:t>
      </w:r>
      <w:r w:rsidR="000A4559" w:rsidRPr="00192691">
        <w:rPr>
          <w:sz w:val="24"/>
        </w:rPr>
        <w:t>machine a project with precision</w:t>
      </w:r>
      <w:r w:rsidR="008013D5" w:rsidRPr="00192691">
        <w:rPr>
          <w:sz w:val="24"/>
        </w:rPr>
        <w:t xml:space="preserve">. </w:t>
      </w:r>
      <w:r w:rsidR="003434C5" w:rsidRPr="00192691">
        <w:rPr>
          <w:sz w:val="24"/>
        </w:rPr>
        <w:t xml:space="preserve">Once you are within about .5 mm of the required width, use a micrometre </w:t>
      </w:r>
      <w:r w:rsidR="002C21CB" w:rsidRPr="00192691">
        <w:rPr>
          <w:sz w:val="24"/>
        </w:rPr>
        <w:t>to gauge</w:t>
      </w:r>
      <w:r w:rsidR="003434C5" w:rsidRPr="00192691">
        <w:rPr>
          <w:sz w:val="24"/>
        </w:rPr>
        <w:t xml:space="preserve"> the</w:t>
      </w:r>
      <w:r w:rsidR="002C21CB" w:rsidRPr="00192691">
        <w:rPr>
          <w:sz w:val="24"/>
        </w:rPr>
        <w:t xml:space="preserve"> exact </w:t>
      </w:r>
      <w:r w:rsidR="003434C5" w:rsidRPr="00192691">
        <w:rPr>
          <w:sz w:val="24"/>
        </w:rPr>
        <w:t xml:space="preserve">width and then advance the cross slide hand wheel half of the distance that is measured over size. As you will be taking material off both sides this should be a perfect final cut. </w:t>
      </w:r>
      <w:r w:rsidR="00E8298F" w:rsidRPr="00192691">
        <w:rPr>
          <w:sz w:val="24"/>
        </w:rPr>
        <w:t xml:space="preserve">Set the speed to 105 </w:t>
      </w:r>
      <w:sdt>
        <w:sdtPr>
          <w:rPr>
            <w:sz w:val="24"/>
          </w:rPr>
          <w:id w:val="-1593004240"/>
          <w:citation/>
        </w:sdtPr>
        <w:sdtContent>
          <w:r w:rsidR="00E8298F" w:rsidRPr="00192691">
            <w:rPr>
              <w:sz w:val="24"/>
            </w:rPr>
            <w:fldChar w:fldCharType="begin"/>
          </w:r>
          <w:r w:rsidR="00E8298F" w:rsidRPr="00192691">
            <w:rPr>
              <w:sz w:val="24"/>
            </w:rPr>
            <w:instrText xml:space="preserve"> CITATION Pet07 \l 3081 </w:instrText>
          </w:r>
          <w:r w:rsidR="00E8298F" w:rsidRPr="00192691">
            <w:rPr>
              <w:sz w:val="24"/>
            </w:rPr>
            <w:fldChar w:fldCharType="separate"/>
          </w:r>
          <w:r w:rsidR="00787C77" w:rsidRPr="00787C77">
            <w:rPr>
              <w:noProof/>
              <w:sz w:val="24"/>
            </w:rPr>
            <w:t>(Lewis, 2007)</w:t>
          </w:r>
          <w:r w:rsidR="00E8298F" w:rsidRPr="00192691">
            <w:rPr>
              <w:sz w:val="24"/>
            </w:rPr>
            <w:fldChar w:fldCharType="end"/>
          </w:r>
        </w:sdtContent>
      </w:sdt>
      <w:r w:rsidR="00D7013C" w:rsidRPr="00192691">
        <w:rPr>
          <w:sz w:val="24"/>
        </w:rPr>
        <w:t>, use a very fine feed and lubricant. S</w:t>
      </w:r>
      <w:r w:rsidR="003434C5" w:rsidRPr="00192691">
        <w:rPr>
          <w:sz w:val="24"/>
        </w:rPr>
        <w:t>tart from the end and take the final cut across by 2 mm, check this width is cor</w:t>
      </w:r>
      <w:r w:rsidR="00E8298F" w:rsidRPr="00192691">
        <w:rPr>
          <w:sz w:val="24"/>
        </w:rPr>
        <w:t>rect and then continue the feed.</w:t>
      </w:r>
    </w:p>
    <w:p w:rsidR="0056730B" w:rsidRDefault="00240594">
      <w:r w:rsidRPr="00192691">
        <w:rPr>
          <w:noProof/>
          <w:sz w:val="24"/>
          <w:lang w:eastAsia="en-AU"/>
        </w:rPr>
        <w:drawing>
          <wp:anchor distT="0" distB="0" distL="114300" distR="114300" simplePos="0" relativeHeight="251684864" behindDoc="0" locked="0" layoutInCell="1" allowOverlap="1" wp14:anchorId="70674768" wp14:editId="452B46E9">
            <wp:simplePos x="0" y="0"/>
            <wp:positionH relativeFrom="column">
              <wp:posOffset>5071745</wp:posOffset>
            </wp:positionH>
            <wp:positionV relativeFrom="paragraph">
              <wp:posOffset>2463800</wp:posOffset>
            </wp:positionV>
            <wp:extent cx="649580" cy="223520"/>
            <wp:effectExtent l="0" t="0" r="0" b="508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28A0092B-C50C-407E-A947-70E740481C1C}">
                          <a14:useLocalDpi xmlns:a14="http://schemas.microsoft.com/office/drawing/2010/main" val="0"/>
                        </a:ext>
                      </a:extLst>
                    </a:blip>
                    <a:srcRect l="18779" t="80690" r="75903" b="16059"/>
                    <a:stretch/>
                  </pic:blipFill>
                  <pic:spPr bwMode="auto">
                    <a:xfrm>
                      <a:off x="0" y="0"/>
                      <a:ext cx="649580" cy="2235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92691">
        <w:rPr>
          <w:noProof/>
          <w:sz w:val="24"/>
          <w:lang w:eastAsia="en-AU"/>
        </w:rPr>
        <w:drawing>
          <wp:anchor distT="0" distB="0" distL="114300" distR="114300" simplePos="0" relativeHeight="251683840" behindDoc="0" locked="0" layoutInCell="1" allowOverlap="1" wp14:anchorId="284C224D" wp14:editId="0BCCACA8">
            <wp:simplePos x="0" y="0"/>
            <wp:positionH relativeFrom="column">
              <wp:posOffset>2809875</wp:posOffset>
            </wp:positionH>
            <wp:positionV relativeFrom="paragraph">
              <wp:posOffset>2406650</wp:posOffset>
            </wp:positionV>
            <wp:extent cx="569595" cy="219075"/>
            <wp:effectExtent l="0" t="0" r="1905" b="9525"/>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28A0092B-C50C-407E-A947-70E740481C1C}">
                          <a14:useLocalDpi xmlns:a14="http://schemas.microsoft.com/office/drawing/2010/main" val="0"/>
                        </a:ext>
                      </a:extLst>
                    </a:blip>
                    <a:srcRect l="58996" t="44926" r="36683" b="52118"/>
                    <a:stretch/>
                  </pic:blipFill>
                  <pic:spPr bwMode="auto">
                    <a:xfrm>
                      <a:off x="0" y="0"/>
                      <a:ext cx="569595" cy="219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92691">
        <w:rPr>
          <w:b/>
          <w:sz w:val="24"/>
        </w:rPr>
        <w:t xml:space="preserve">Always be monitoring where the cutting tool AND tool post is in relation to the chuck. Disengage the feed before it gets too close to the chuck.        </w:t>
      </w:r>
      <w:r w:rsidR="00421826">
        <w:rPr>
          <w:noProof/>
          <w:lang w:eastAsia="en-AU"/>
        </w:rPr>
        <w:drawing>
          <wp:inline distT="0" distB="0" distL="0" distR="0" wp14:anchorId="0F5722C3" wp14:editId="1CDD47D1">
            <wp:extent cx="3429000" cy="2291197"/>
            <wp:effectExtent l="0" t="0" r="0" b="0"/>
            <wp:docPr id="16" name="Picture 16" descr="https://upload.wikimedia.org/wikipedia/commons/thumb/9/90/SchlichtenDrehen.jpg/220px-SchlichtenDreh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upload.wikimedia.org/wikipedia/commons/thumb/9/90/SchlichtenDrehen.jpg/220px-SchlichtenDrehen.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447429" cy="2303511"/>
                    </a:xfrm>
                    <a:prstGeom prst="rect">
                      <a:avLst/>
                    </a:prstGeom>
                    <a:noFill/>
                    <a:ln>
                      <a:noFill/>
                    </a:ln>
                  </pic:spPr>
                </pic:pic>
              </a:graphicData>
            </a:graphic>
          </wp:inline>
        </w:drawing>
      </w:r>
      <w:r w:rsidR="004E0FF8">
        <w:rPr>
          <w:noProof/>
          <w:lang w:eastAsia="en-AU"/>
        </w:rPr>
        <w:drawing>
          <wp:inline distT="0" distB="0" distL="0" distR="0" wp14:anchorId="7018E082" wp14:editId="0569D54A">
            <wp:extent cx="2266950" cy="2297176"/>
            <wp:effectExtent l="0" t="0" r="0" b="8255"/>
            <wp:docPr id="13" name="Picture 13" descr="Setting a Lathe to turn parall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tting a Lathe to turn parallel"/>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271550" cy="2301838"/>
                    </a:xfrm>
                    <a:prstGeom prst="rect">
                      <a:avLst/>
                    </a:prstGeom>
                    <a:noFill/>
                    <a:ln>
                      <a:noFill/>
                    </a:ln>
                  </pic:spPr>
                </pic:pic>
              </a:graphicData>
            </a:graphic>
          </wp:inline>
        </w:drawing>
      </w:r>
      <w:r w:rsidRPr="00240594">
        <w:rPr>
          <w:noProof/>
          <w:lang w:eastAsia="en-AU"/>
        </w:rPr>
        <w:t xml:space="preserve"> </w:t>
      </w:r>
      <w:r>
        <w:rPr>
          <w:noProof/>
          <w:lang w:eastAsia="en-AU"/>
        </w:rPr>
        <w:t xml:space="preserve">  </w:t>
      </w:r>
    </w:p>
    <w:p w:rsidR="00407E2E" w:rsidRPr="00671954" w:rsidRDefault="00A7227E" w:rsidP="00407E2E">
      <w:pPr>
        <w:rPr>
          <w:b/>
          <w:sz w:val="28"/>
          <w:u w:val="single"/>
        </w:rPr>
      </w:pPr>
      <w:r>
        <w:rPr>
          <w:b/>
          <w:sz w:val="28"/>
          <w:u w:val="single"/>
        </w:rPr>
        <w:lastRenderedPageBreak/>
        <w:t>F</w:t>
      </w:r>
      <w:r w:rsidR="00407E2E" w:rsidRPr="00671954">
        <w:rPr>
          <w:b/>
          <w:sz w:val="28"/>
          <w:u w:val="single"/>
        </w:rPr>
        <w:t xml:space="preserve">acing </w:t>
      </w:r>
      <w:r w:rsidR="00671954" w:rsidRPr="00671954">
        <w:rPr>
          <w:b/>
          <w:sz w:val="28"/>
          <w:u w:val="single"/>
        </w:rPr>
        <w:t xml:space="preserve">off </w:t>
      </w:r>
    </w:p>
    <w:p w:rsidR="00671954" w:rsidRPr="00192691" w:rsidRDefault="00671954" w:rsidP="00407E2E">
      <w:pPr>
        <w:rPr>
          <w:sz w:val="24"/>
        </w:rPr>
      </w:pPr>
      <w:r w:rsidRPr="00192691">
        <w:rPr>
          <w:sz w:val="24"/>
        </w:rPr>
        <w:t>Facing off is the process of creating a flat perfect surface on th</w:t>
      </w:r>
      <w:r w:rsidR="00972A7F" w:rsidRPr="00192691">
        <w:rPr>
          <w:sz w:val="24"/>
        </w:rPr>
        <w:t xml:space="preserve">e </w:t>
      </w:r>
      <w:r w:rsidRPr="00192691">
        <w:rPr>
          <w:sz w:val="24"/>
        </w:rPr>
        <w:t xml:space="preserve">face </w:t>
      </w:r>
      <w:r w:rsidR="00972A7F" w:rsidRPr="00192691">
        <w:rPr>
          <w:sz w:val="24"/>
        </w:rPr>
        <w:t xml:space="preserve">end </w:t>
      </w:r>
      <w:r w:rsidRPr="00192691">
        <w:rPr>
          <w:sz w:val="24"/>
        </w:rPr>
        <w:t xml:space="preserve">of the project. Due to the considerable forces involved in lathe work, when facing off, the project should </w:t>
      </w:r>
      <w:r w:rsidR="00972A7F" w:rsidRPr="00192691">
        <w:rPr>
          <w:sz w:val="24"/>
        </w:rPr>
        <w:t xml:space="preserve">be as close to the jaws of the chuck as possible and </w:t>
      </w:r>
      <w:r w:rsidRPr="00192691">
        <w:rPr>
          <w:sz w:val="24"/>
        </w:rPr>
        <w:t xml:space="preserve">not protrude more than </w:t>
      </w:r>
      <w:r w:rsidR="00972A7F" w:rsidRPr="00192691">
        <w:rPr>
          <w:sz w:val="24"/>
        </w:rPr>
        <w:t xml:space="preserve">2-3 times the size of its diameter. </w:t>
      </w:r>
    </w:p>
    <w:p w:rsidR="00972A7F" w:rsidRPr="00192691" w:rsidRDefault="00192691" w:rsidP="00407E2E">
      <w:pPr>
        <w:rPr>
          <w:sz w:val="24"/>
        </w:rPr>
      </w:pPr>
      <w:r w:rsidRPr="00192691">
        <w:rPr>
          <w:noProof/>
          <w:sz w:val="24"/>
          <w:lang w:eastAsia="en-AU"/>
        </w:rPr>
        <w:drawing>
          <wp:anchor distT="0" distB="0" distL="114300" distR="114300" simplePos="0" relativeHeight="251672576" behindDoc="1" locked="0" layoutInCell="1" allowOverlap="1" wp14:anchorId="53BB1055" wp14:editId="4A6E6AEA">
            <wp:simplePos x="0" y="0"/>
            <wp:positionH relativeFrom="margin">
              <wp:posOffset>4000500</wp:posOffset>
            </wp:positionH>
            <wp:positionV relativeFrom="paragraph">
              <wp:posOffset>15344</wp:posOffset>
            </wp:positionV>
            <wp:extent cx="1901825" cy="1701165"/>
            <wp:effectExtent l="0" t="0" r="3175" b="0"/>
            <wp:wrapTight wrapText="bothSides">
              <wp:wrapPolygon edited="0">
                <wp:start x="0" y="0"/>
                <wp:lineTo x="0" y="21286"/>
                <wp:lineTo x="21420" y="21286"/>
                <wp:lineTo x="21420" y="0"/>
                <wp:lineTo x="0" y="0"/>
              </wp:wrapPolygon>
            </wp:wrapTight>
            <wp:docPr id="47" name="Picture 47" descr="Tool_set.jpg (10894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Tool_set.jpg (10894 bytes)"/>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01825" cy="1701165"/>
                    </a:xfrm>
                    <a:prstGeom prst="rect">
                      <a:avLst/>
                    </a:prstGeom>
                    <a:noFill/>
                    <a:ln>
                      <a:noFill/>
                    </a:ln>
                  </pic:spPr>
                </pic:pic>
              </a:graphicData>
            </a:graphic>
            <wp14:sizeRelH relativeFrom="page">
              <wp14:pctWidth>0</wp14:pctWidth>
            </wp14:sizeRelH>
            <wp14:sizeRelV relativeFrom="page">
              <wp14:pctHeight>0</wp14:pctHeight>
            </wp14:sizeRelV>
          </wp:anchor>
        </w:drawing>
      </w:r>
      <w:r w:rsidR="00972A7F" w:rsidRPr="00192691">
        <w:rPr>
          <w:sz w:val="24"/>
        </w:rPr>
        <w:t>When setting up to face off:</w:t>
      </w:r>
    </w:p>
    <w:p w:rsidR="002123AC" w:rsidRPr="00192691" w:rsidRDefault="00463101" w:rsidP="002123AC">
      <w:pPr>
        <w:pStyle w:val="ListParagraph"/>
        <w:numPr>
          <w:ilvl w:val="0"/>
          <w:numId w:val="2"/>
        </w:numPr>
        <w:rPr>
          <w:sz w:val="24"/>
        </w:rPr>
      </w:pPr>
      <w:r w:rsidRPr="00192691">
        <w:rPr>
          <w:sz w:val="24"/>
        </w:rPr>
        <w:t>The cutting tool you choose should have a slightly rounded tip as this will create a smoother finish</w:t>
      </w:r>
      <w:r w:rsidR="002123AC" w:rsidRPr="00192691">
        <w:rPr>
          <w:sz w:val="24"/>
        </w:rPr>
        <w:t>.</w:t>
      </w:r>
    </w:p>
    <w:p w:rsidR="00972A7F" w:rsidRPr="00192691" w:rsidRDefault="00972A7F" w:rsidP="00972A7F">
      <w:pPr>
        <w:pStyle w:val="ListParagraph"/>
        <w:numPr>
          <w:ilvl w:val="0"/>
          <w:numId w:val="2"/>
        </w:numPr>
        <w:rPr>
          <w:sz w:val="24"/>
        </w:rPr>
      </w:pPr>
      <w:r w:rsidRPr="00192691">
        <w:rPr>
          <w:sz w:val="24"/>
        </w:rPr>
        <w:t>Ensure correct PPE is worn and lathe is in working order</w:t>
      </w:r>
      <w:r w:rsidR="002123AC" w:rsidRPr="00192691">
        <w:rPr>
          <w:sz w:val="24"/>
        </w:rPr>
        <w:t xml:space="preserve"> and has been set up at the correct height</w:t>
      </w:r>
      <w:r w:rsidRPr="00192691">
        <w:rPr>
          <w:sz w:val="24"/>
        </w:rPr>
        <w:t xml:space="preserve"> for the cutting tool you are using</w:t>
      </w:r>
      <w:r w:rsidR="00303D41" w:rsidRPr="00192691">
        <w:rPr>
          <w:sz w:val="24"/>
        </w:rPr>
        <w:t xml:space="preserve"> and speed for the size and type of material you are turning</w:t>
      </w:r>
      <w:r w:rsidRPr="00192691">
        <w:rPr>
          <w:sz w:val="24"/>
        </w:rPr>
        <w:t>.</w:t>
      </w:r>
    </w:p>
    <w:p w:rsidR="00463101" w:rsidRPr="00192691" w:rsidRDefault="00192691" w:rsidP="00972A7F">
      <w:pPr>
        <w:pStyle w:val="ListParagraph"/>
        <w:numPr>
          <w:ilvl w:val="0"/>
          <w:numId w:val="2"/>
        </w:numPr>
        <w:rPr>
          <w:sz w:val="24"/>
        </w:rPr>
      </w:pPr>
      <w:r w:rsidRPr="00192691">
        <w:rPr>
          <w:noProof/>
          <w:sz w:val="24"/>
          <w:lang w:eastAsia="en-AU"/>
        </w:rPr>
        <w:drawing>
          <wp:anchor distT="0" distB="0" distL="114300" distR="114300" simplePos="0" relativeHeight="251671552" behindDoc="1" locked="0" layoutInCell="1" allowOverlap="1" wp14:anchorId="1FB9F69C" wp14:editId="3C368C60">
            <wp:simplePos x="0" y="0"/>
            <wp:positionH relativeFrom="margin">
              <wp:posOffset>4008356</wp:posOffset>
            </wp:positionH>
            <wp:positionV relativeFrom="paragraph">
              <wp:posOffset>309732</wp:posOffset>
            </wp:positionV>
            <wp:extent cx="1895475" cy="1421130"/>
            <wp:effectExtent l="0" t="0" r="9525" b="7620"/>
            <wp:wrapTight wrapText="bothSides">
              <wp:wrapPolygon edited="0">
                <wp:start x="0" y="0"/>
                <wp:lineTo x="0" y="21426"/>
                <wp:lineTo x="21491" y="21426"/>
                <wp:lineTo x="21491" y="0"/>
                <wp:lineTo x="0" y="0"/>
              </wp:wrapPolygon>
            </wp:wrapTight>
            <wp:docPr id="48" name="Picture 48" descr="Roughing_y.jpg (10869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Roughing_y.jpg (10869 bytes)"/>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895475" cy="14211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92691">
        <w:rPr>
          <w:noProof/>
          <w:sz w:val="24"/>
          <w:lang w:eastAsia="en-AU"/>
        </w:rPr>
        <w:drawing>
          <wp:anchor distT="0" distB="0" distL="114300" distR="114300" simplePos="0" relativeHeight="251674624" behindDoc="1" locked="0" layoutInCell="1" allowOverlap="1" wp14:anchorId="40ED6ACA" wp14:editId="6F26AD5C">
            <wp:simplePos x="0" y="0"/>
            <wp:positionH relativeFrom="margin">
              <wp:posOffset>5180330</wp:posOffset>
            </wp:positionH>
            <wp:positionV relativeFrom="paragraph">
              <wp:posOffset>3530</wp:posOffset>
            </wp:positionV>
            <wp:extent cx="734695" cy="228600"/>
            <wp:effectExtent l="0" t="0" r="8255" b="0"/>
            <wp:wrapTight wrapText="bothSides">
              <wp:wrapPolygon edited="0">
                <wp:start x="0" y="0"/>
                <wp:lineTo x="0" y="19800"/>
                <wp:lineTo x="21283" y="19800"/>
                <wp:lineTo x="21283" y="0"/>
                <wp:lineTo x="0" y="0"/>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extLst>
                        <a:ext uri="{28A0092B-C50C-407E-A947-70E740481C1C}">
                          <a14:useLocalDpi xmlns:a14="http://schemas.microsoft.com/office/drawing/2010/main" val="0"/>
                        </a:ext>
                      </a:extLst>
                    </a:blip>
                    <a:srcRect l="51684" t="66798" r="40838" b="29064"/>
                    <a:stretch/>
                  </pic:blipFill>
                  <pic:spPr bwMode="auto">
                    <a:xfrm>
                      <a:off x="0" y="0"/>
                      <a:ext cx="734695" cy="228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92691">
        <w:rPr>
          <w:noProof/>
          <w:sz w:val="24"/>
          <w:lang w:eastAsia="en-AU"/>
        </w:rPr>
        <w:drawing>
          <wp:anchor distT="0" distB="0" distL="114300" distR="114300" simplePos="0" relativeHeight="251676672" behindDoc="1" locked="0" layoutInCell="1" allowOverlap="1" wp14:anchorId="39D5846E" wp14:editId="4F4639EA">
            <wp:simplePos x="0" y="0"/>
            <wp:positionH relativeFrom="margin">
              <wp:posOffset>5170805</wp:posOffset>
            </wp:positionH>
            <wp:positionV relativeFrom="paragraph">
              <wp:posOffset>1536065</wp:posOffset>
            </wp:positionV>
            <wp:extent cx="734695" cy="228600"/>
            <wp:effectExtent l="0" t="0" r="8255" b="0"/>
            <wp:wrapTight wrapText="bothSides">
              <wp:wrapPolygon edited="0">
                <wp:start x="0" y="0"/>
                <wp:lineTo x="0" y="19800"/>
                <wp:lineTo x="21283" y="19800"/>
                <wp:lineTo x="21283" y="0"/>
                <wp:lineTo x="0" y="0"/>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extLst>
                        <a:ext uri="{28A0092B-C50C-407E-A947-70E740481C1C}">
                          <a14:useLocalDpi xmlns:a14="http://schemas.microsoft.com/office/drawing/2010/main" val="0"/>
                        </a:ext>
                      </a:extLst>
                    </a:blip>
                    <a:srcRect l="51684" t="66798" r="40838" b="29064"/>
                    <a:stretch/>
                  </pic:blipFill>
                  <pic:spPr bwMode="auto">
                    <a:xfrm>
                      <a:off x="0" y="0"/>
                      <a:ext cx="734695" cy="228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92691">
        <w:rPr>
          <w:noProof/>
          <w:sz w:val="24"/>
          <w:lang w:eastAsia="en-AU"/>
        </w:rPr>
        <w:drawing>
          <wp:anchor distT="0" distB="0" distL="114300" distR="114300" simplePos="0" relativeHeight="251679744" behindDoc="1" locked="0" layoutInCell="1" allowOverlap="1" wp14:anchorId="5428AA90" wp14:editId="37242703">
            <wp:simplePos x="0" y="0"/>
            <wp:positionH relativeFrom="column">
              <wp:posOffset>4033520</wp:posOffset>
            </wp:positionH>
            <wp:positionV relativeFrom="paragraph">
              <wp:posOffset>3502660</wp:posOffset>
            </wp:positionV>
            <wp:extent cx="1881505" cy="1457960"/>
            <wp:effectExtent l="0" t="0" r="4445" b="8890"/>
            <wp:wrapTight wrapText="bothSides">
              <wp:wrapPolygon edited="0">
                <wp:start x="0" y="0"/>
                <wp:lineTo x="0" y="21449"/>
                <wp:lineTo x="21432" y="21449"/>
                <wp:lineTo x="21432" y="0"/>
                <wp:lineTo x="0" y="0"/>
              </wp:wrapPolygon>
            </wp:wrapTight>
            <wp:docPr id="53" name="Picture 53" descr="http://www.mini-lathe.com/Mini_lathe/Operation/Facing/Faced_e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www.mini-lathe.com/Mini_lathe/Operation/Facing/Faced_end.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881505" cy="14579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92691">
        <w:rPr>
          <w:noProof/>
          <w:sz w:val="24"/>
          <w:lang w:eastAsia="en-AU"/>
        </w:rPr>
        <w:drawing>
          <wp:anchor distT="0" distB="0" distL="114300" distR="114300" simplePos="0" relativeHeight="251669504" behindDoc="1" locked="0" layoutInCell="1" allowOverlap="1" wp14:anchorId="4F39D33A" wp14:editId="78693EDE">
            <wp:simplePos x="0" y="0"/>
            <wp:positionH relativeFrom="margin">
              <wp:posOffset>4029075</wp:posOffset>
            </wp:positionH>
            <wp:positionV relativeFrom="paragraph">
              <wp:posOffset>1836420</wp:posOffset>
            </wp:positionV>
            <wp:extent cx="1885950" cy="1567180"/>
            <wp:effectExtent l="0" t="0" r="0" b="0"/>
            <wp:wrapTight wrapText="bothSides">
              <wp:wrapPolygon edited="0">
                <wp:start x="0" y="0"/>
                <wp:lineTo x="0" y="21267"/>
                <wp:lineTo x="21382" y="21267"/>
                <wp:lineTo x="21382" y="0"/>
                <wp:lineTo x="0" y="0"/>
              </wp:wrapPolygon>
            </wp:wrapTight>
            <wp:docPr id="17" name="Picture 17" descr="http://www.mini-lathe.com/Mini_lathe/Operation/Facing/Facing2_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mini-lathe.com/Mini_lathe/Operation/Facing/Facing2_y.jpg"/>
                    <pic:cNvPicPr>
                      <a:picLocks noChangeAspect="1" noChangeArrowheads="1"/>
                    </pic:cNvPicPr>
                  </pic:nvPicPr>
                  <pic:blipFill rotWithShape="1">
                    <a:blip r:embed="rId18">
                      <a:extLst>
                        <a:ext uri="{28A0092B-C50C-407E-A947-70E740481C1C}">
                          <a14:useLocalDpi xmlns:a14="http://schemas.microsoft.com/office/drawing/2010/main" val="0"/>
                        </a:ext>
                      </a:extLst>
                    </a:blip>
                    <a:srcRect l="12346" t="25796" r="24280" b="3952"/>
                    <a:stretch/>
                  </pic:blipFill>
                  <pic:spPr bwMode="auto">
                    <a:xfrm>
                      <a:off x="0" y="0"/>
                      <a:ext cx="1885950" cy="15671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92691">
        <w:rPr>
          <w:noProof/>
          <w:sz w:val="24"/>
          <w:lang w:eastAsia="en-AU"/>
        </w:rPr>
        <w:drawing>
          <wp:anchor distT="0" distB="0" distL="114300" distR="114300" simplePos="0" relativeHeight="251681792" behindDoc="1" locked="0" layoutInCell="1" allowOverlap="1" wp14:anchorId="789DD2F1" wp14:editId="59B250F9">
            <wp:simplePos x="0" y="0"/>
            <wp:positionH relativeFrom="margin">
              <wp:posOffset>5181600</wp:posOffset>
            </wp:positionH>
            <wp:positionV relativeFrom="paragraph">
              <wp:posOffset>4751705</wp:posOffset>
            </wp:positionV>
            <wp:extent cx="734695" cy="228600"/>
            <wp:effectExtent l="0" t="0" r="8255" b="0"/>
            <wp:wrapTight wrapText="bothSides">
              <wp:wrapPolygon edited="0">
                <wp:start x="0" y="0"/>
                <wp:lineTo x="0" y="19800"/>
                <wp:lineTo x="21283" y="19800"/>
                <wp:lineTo x="21283" y="0"/>
                <wp:lineTo x="0" y="0"/>
              </wp:wrapPolygon>
            </wp:wrapTight>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extLst>
                        <a:ext uri="{28A0092B-C50C-407E-A947-70E740481C1C}">
                          <a14:useLocalDpi xmlns:a14="http://schemas.microsoft.com/office/drawing/2010/main" val="0"/>
                        </a:ext>
                      </a:extLst>
                    </a:blip>
                    <a:srcRect l="51684" t="66798" r="40838" b="29064"/>
                    <a:stretch/>
                  </pic:blipFill>
                  <pic:spPr bwMode="auto">
                    <a:xfrm>
                      <a:off x="0" y="0"/>
                      <a:ext cx="734695" cy="228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E6500" w:rsidRPr="00192691">
        <w:rPr>
          <w:noProof/>
          <w:sz w:val="24"/>
          <w:lang w:eastAsia="en-AU"/>
        </w:rPr>
        <w:drawing>
          <wp:anchor distT="0" distB="0" distL="114300" distR="114300" simplePos="0" relativeHeight="251670528" behindDoc="1" locked="0" layoutInCell="1" allowOverlap="1" wp14:anchorId="479085F3" wp14:editId="0E6F847C">
            <wp:simplePos x="0" y="0"/>
            <wp:positionH relativeFrom="margin">
              <wp:posOffset>5184140</wp:posOffset>
            </wp:positionH>
            <wp:positionV relativeFrom="paragraph">
              <wp:posOffset>3531870</wp:posOffset>
            </wp:positionV>
            <wp:extent cx="734695" cy="228600"/>
            <wp:effectExtent l="0" t="0" r="8255" b="0"/>
            <wp:wrapTight wrapText="bothSides">
              <wp:wrapPolygon edited="0">
                <wp:start x="0" y="0"/>
                <wp:lineTo x="0" y="19800"/>
                <wp:lineTo x="21283" y="19800"/>
                <wp:lineTo x="21283" y="0"/>
                <wp:lineTo x="0" y="0"/>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extLst>
                        <a:ext uri="{28A0092B-C50C-407E-A947-70E740481C1C}">
                          <a14:useLocalDpi xmlns:a14="http://schemas.microsoft.com/office/drawing/2010/main" val="0"/>
                        </a:ext>
                      </a:extLst>
                    </a:blip>
                    <a:srcRect l="51684" t="66798" r="40838" b="29064"/>
                    <a:stretch/>
                  </pic:blipFill>
                  <pic:spPr bwMode="auto">
                    <a:xfrm>
                      <a:off x="0" y="0"/>
                      <a:ext cx="734695" cy="228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63101" w:rsidRPr="00192691">
        <w:rPr>
          <w:sz w:val="24"/>
        </w:rPr>
        <w:t xml:space="preserve">Clamp the project into the chuck jaws and tighten each jaw individually if possible to ensure even grip. Remember to clamp the project so the face is as close to the jaws as possible without being too close.  </w:t>
      </w:r>
    </w:p>
    <w:p w:rsidR="00A20099" w:rsidRPr="00192691" w:rsidRDefault="00A20099" w:rsidP="00A20099">
      <w:pPr>
        <w:pStyle w:val="ListParagraph"/>
        <w:numPr>
          <w:ilvl w:val="0"/>
          <w:numId w:val="2"/>
        </w:numPr>
        <w:rPr>
          <w:noProof/>
          <w:sz w:val="24"/>
          <w:lang w:eastAsia="en-AU"/>
        </w:rPr>
      </w:pPr>
      <w:r w:rsidRPr="00192691">
        <w:rPr>
          <w:b/>
          <w:sz w:val="24"/>
        </w:rPr>
        <w:t>Remove chuck key.</w:t>
      </w:r>
    </w:p>
    <w:p w:rsidR="00972A7F" w:rsidRPr="00192691" w:rsidRDefault="00972A7F" w:rsidP="00972A7F">
      <w:pPr>
        <w:pStyle w:val="ListParagraph"/>
        <w:numPr>
          <w:ilvl w:val="0"/>
          <w:numId w:val="2"/>
        </w:numPr>
        <w:rPr>
          <w:sz w:val="24"/>
        </w:rPr>
      </w:pPr>
      <w:r w:rsidRPr="00192691">
        <w:rPr>
          <w:sz w:val="24"/>
        </w:rPr>
        <w:t>S</w:t>
      </w:r>
      <w:r w:rsidR="00F5467E" w:rsidRPr="00192691">
        <w:rPr>
          <w:sz w:val="24"/>
        </w:rPr>
        <w:t>lightly rotate the tool carriage so</w:t>
      </w:r>
      <w:r w:rsidRPr="00192691">
        <w:rPr>
          <w:sz w:val="24"/>
        </w:rPr>
        <w:t xml:space="preserve"> </w:t>
      </w:r>
      <w:r w:rsidR="00F5467E" w:rsidRPr="00192691">
        <w:rPr>
          <w:sz w:val="24"/>
        </w:rPr>
        <w:t xml:space="preserve">the cutting </w:t>
      </w:r>
      <w:r w:rsidRPr="00192691">
        <w:rPr>
          <w:sz w:val="24"/>
        </w:rPr>
        <w:t xml:space="preserve">edge is approximately 5 degrees to the face of the project. </w:t>
      </w:r>
    </w:p>
    <w:p w:rsidR="00F5467E" w:rsidRPr="00192691" w:rsidRDefault="00F5467E" w:rsidP="00972A7F">
      <w:pPr>
        <w:pStyle w:val="ListParagraph"/>
        <w:numPr>
          <w:ilvl w:val="0"/>
          <w:numId w:val="2"/>
        </w:numPr>
        <w:rPr>
          <w:sz w:val="24"/>
        </w:rPr>
      </w:pPr>
      <w:r w:rsidRPr="00192691">
        <w:rPr>
          <w:sz w:val="24"/>
        </w:rPr>
        <w:t xml:space="preserve">Set the tumbler gear leaver to neutral and lock the carriage in place to prevent it from sliding back from the force of cutting </w:t>
      </w:r>
      <w:sdt>
        <w:sdtPr>
          <w:rPr>
            <w:sz w:val="24"/>
          </w:rPr>
          <w:id w:val="-900672948"/>
          <w:citation/>
        </w:sdtPr>
        <w:sdtContent>
          <w:r w:rsidR="00463101" w:rsidRPr="00192691">
            <w:rPr>
              <w:sz w:val="24"/>
            </w:rPr>
            <w:fldChar w:fldCharType="begin"/>
          </w:r>
          <w:r w:rsidR="00463101" w:rsidRPr="00192691">
            <w:rPr>
              <w:sz w:val="24"/>
            </w:rPr>
            <w:instrText xml:space="preserve"> CITATION Fra001 \l 3081 </w:instrText>
          </w:r>
          <w:r w:rsidR="00463101" w:rsidRPr="00192691">
            <w:rPr>
              <w:sz w:val="24"/>
            </w:rPr>
            <w:fldChar w:fldCharType="separate"/>
          </w:r>
          <w:r w:rsidR="00787C77" w:rsidRPr="00787C77">
            <w:rPr>
              <w:noProof/>
              <w:sz w:val="24"/>
            </w:rPr>
            <w:t>(Hoose, facing operation, 2000)</w:t>
          </w:r>
          <w:r w:rsidR="00463101" w:rsidRPr="00192691">
            <w:rPr>
              <w:sz w:val="24"/>
            </w:rPr>
            <w:fldChar w:fldCharType="end"/>
          </w:r>
        </w:sdtContent>
      </w:sdt>
    </w:p>
    <w:p w:rsidR="00972A7F" w:rsidRPr="00192691" w:rsidRDefault="00972A7F" w:rsidP="00972A7F">
      <w:pPr>
        <w:pStyle w:val="ListParagraph"/>
        <w:numPr>
          <w:ilvl w:val="0"/>
          <w:numId w:val="2"/>
        </w:numPr>
        <w:rPr>
          <w:sz w:val="24"/>
        </w:rPr>
      </w:pPr>
      <w:r w:rsidRPr="00192691">
        <w:rPr>
          <w:sz w:val="24"/>
        </w:rPr>
        <w:t xml:space="preserve">Set the compound slide parallel to the axis </w:t>
      </w:r>
    </w:p>
    <w:p w:rsidR="00E41CE4" w:rsidRPr="00192691" w:rsidRDefault="00E41CE4" w:rsidP="00972A7F">
      <w:pPr>
        <w:pStyle w:val="ListParagraph"/>
        <w:numPr>
          <w:ilvl w:val="0"/>
          <w:numId w:val="2"/>
        </w:numPr>
        <w:rPr>
          <w:sz w:val="24"/>
        </w:rPr>
      </w:pPr>
      <w:r w:rsidRPr="00192691">
        <w:rPr>
          <w:sz w:val="24"/>
        </w:rPr>
        <w:t xml:space="preserve">Advance the tool and move across until it is just touching the face edge as shown by the picture. Retract the tool so that when the lathe is turned on, it will not be affected by the tool. </w:t>
      </w:r>
    </w:p>
    <w:p w:rsidR="00E41CE4" w:rsidRPr="00192691" w:rsidRDefault="00E41CE4" w:rsidP="00972A7F">
      <w:pPr>
        <w:pStyle w:val="ListParagraph"/>
        <w:numPr>
          <w:ilvl w:val="0"/>
          <w:numId w:val="2"/>
        </w:numPr>
        <w:rPr>
          <w:sz w:val="24"/>
        </w:rPr>
      </w:pPr>
      <w:r w:rsidRPr="00192691">
        <w:rPr>
          <w:sz w:val="24"/>
        </w:rPr>
        <w:t xml:space="preserve">Turn the lathe on and slowly advance the tool to the centre of the work piece and then back out again. </w:t>
      </w:r>
    </w:p>
    <w:p w:rsidR="00DE5CE8" w:rsidRPr="00192691" w:rsidRDefault="00DE5CE8" w:rsidP="00972A7F">
      <w:pPr>
        <w:pStyle w:val="ListParagraph"/>
        <w:numPr>
          <w:ilvl w:val="0"/>
          <w:numId w:val="2"/>
        </w:numPr>
        <w:rPr>
          <w:sz w:val="24"/>
        </w:rPr>
      </w:pPr>
      <w:r w:rsidRPr="00192691">
        <w:rPr>
          <w:sz w:val="24"/>
        </w:rPr>
        <w:t>Turn the compound crank to move the tool 0.5 mm towards the chuck</w:t>
      </w:r>
      <w:r w:rsidR="00FF6005" w:rsidRPr="00192691">
        <w:rPr>
          <w:sz w:val="24"/>
        </w:rPr>
        <w:t xml:space="preserve"> and slowly advance the cutting tool into the centre of the project. </w:t>
      </w:r>
    </w:p>
    <w:p w:rsidR="00FF6005" w:rsidRPr="00192691" w:rsidRDefault="00FF6005" w:rsidP="00972A7F">
      <w:pPr>
        <w:pStyle w:val="ListParagraph"/>
        <w:numPr>
          <w:ilvl w:val="0"/>
          <w:numId w:val="2"/>
        </w:numPr>
        <w:rPr>
          <w:sz w:val="24"/>
        </w:rPr>
      </w:pPr>
      <w:r w:rsidRPr="00192691">
        <w:rPr>
          <w:sz w:val="24"/>
        </w:rPr>
        <w:t>The cutting tool will usually pick up some metal on the return cut, to take advantage of this, you can turn the compound crank and take 0.</w:t>
      </w:r>
      <w:r w:rsidR="004F4D51" w:rsidRPr="00192691">
        <w:rPr>
          <w:sz w:val="24"/>
        </w:rPr>
        <w:t>5</w:t>
      </w:r>
      <w:r w:rsidRPr="00192691">
        <w:rPr>
          <w:sz w:val="24"/>
        </w:rPr>
        <w:t xml:space="preserve"> mm off on the return cut. </w:t>
      </w:r>
    </w:p>
    <w:p w:rsidR="004F4D51" w:rsidRPr="00192691" w:rsidRDefault="00FF6005" w:rsidP="00FF6005">
      <w:pPr>
        <w:pStyle w:val="ListParagraph"/>
        <w:numPr>
          <w:ilvl w:val="0"/>
          <w:numId w:val="2"/>
        </w:numPr>
        <w:rPr>
          <w:sz w:val="24"/>
        </w:rPr>
      </w:pPr>
      <w:r w:rsidRPr="00192691">
        <w:rPr>
          <w:sz w:val="24"/>
        </w:rPr>
        <w:t>Once the roughing stage is complete, a final pass can be taken to finish the ‘facing’ process.</w:t>
      </w:r>
    </w:p>
    <w:p w:rsidR="004F4D51" w:rsidRPr="00192691" w:rsidRDefault="00FF6005" w:rsidP="004F4D51">
      <w:pPr>
        <w:pStyle w:val="ListParagraph"/>
        <w:numPr>
          <w:ilvl w:val="1"/>
          <w:numId w:val="2"/>
        </w:numPr>
        <w:rPr>
          <w:sz w:val="24"/>
        </w:rPr>
      </w:pPr>
      <w:r w:rsidRPr="00192691">
        <w:rPr>
          <w:sz w:val="24"/>
        </w:rPr>
        <w:t xml:space="preserve">Increase the speed </w:t>
      </w:r>
      <w:r w:rsidR="00D90BCC" w:rsidRPr="00192691">
        <w:rPr>
          <w:sz w:val="24"/>
        </w:rPr>
        <w:t xml:space="preserve">of </w:t>
      </w:r>
      <w:r w:rsidRPr="00192691">
        <w:rPr>
          <w:sz w:val="24"/>
        </w:rPr>
        <w:t xml:space="preserve">the lathe </w:t>
      </w:r>
    </w:p>
    <w:p w:rsidR="004F4D51" w:rsidRPr="00192691" w:rsidRDefault="004F4D51" w:rsidP="004F4D51">
      <w:pPr>
        <w:pStyle w:val="ListParagraph"/>
        <w:numPr>
          <w:ilvl w:val="1"/>
          <w:numId w:val="2"/>
        </w:numPr>
        <w:rPr>
          <w:sz w:val="24"/>
        </w:rPr>
      </w:pPr>
      <w:r w:rsidRPr="00192691">
        <w:rPr>
          <w:sz w:val="24"/>
        </w:rPr>
        <w:t>Move the compound crank 0.2mm</w:t>
      </w:r>
      <w:r w:rsidR="00D90BCC" w:rsidRPr="00192691">
        <w:rPr>
          <w:sz w:val="24"/>
        </w:rPr>
        <w:t xml:space="preserve"> towards the chuck</w:t>
      </w:r>
      <w:r w:rsidRPr="00192691">
        <w:rPr>
          <w:sz w:val="24"/>
        </w:rPr>
        <w:t xml:space="preserve"> </w:t>
      </w:r>
    </w:p>
    <w:p w:rsidR="00D90BCC" w:rsidRPr="00192691" w:rsidRDefault="00D90BCC" w:rsidP="004F4D51">
      <w:pPr>
        <w:pStyle w:val="ListParagraph"/>
        <w:numPr>
          <w:ilvl w:val="1"/>
          <w:numId w:val="2"/>
        </w:numPr>
        <w:rPr>
          <w:sz w:val="24"/>
        </w:rPr>
      </w:pPr>
      <w:r w:rsidRPr="00192691">
        <w:rPr>
          <w:sz w:val="24"/>
        </w:rPr>
        <w:t>Slowly a</w:t>
      </w:r>
      <w:r w:rsidR="004F4D51" w:rsidRPr="00192691">
        <w:rPr>
          <w:sz w:val="24"/>
        </w:rPr>
        <w:t>dvance the cutting tool</w:t>
      </w:r>
      <w:r w:rsidRPr="00192691">
        <w:rPr>
          <w:sz w:val="24"/>
        </w:rPr>
        <w:t xml:space="preserve"> towards the centre of the project and then slowly retract the tool.</w:t>
      </w:r>
    </w:p>
    <w:p w:rsidR="00FF6005" w:rsidRPr="00192691" w:rsidRDefault="00D90BCC" w:rsidP="00D90BCC">
      <w:pPr>
        <w:pStyle w:val="ListParagraph"/>
        <w:numPr>
          <w:ilvl w:val="0"/>
          <w:numId w:val="2"/>
        </w:numPr>
        <w:rPr>
          <w:sz w:val="24"/>
        </w:rPr>
      </w:pPr>
      <w:r w:rsidRPr="00192691">
        <w:rPr>
          <w:sz w:val="24"/>
        </w:rPr>
        <w:t xml:space="preserve">Turn the lathe off. </w:t>
      </w:r>
    </w:p>
    <w:p w:rsidR="0033135D" w:rsidRPr="00A7227E" w:rsidRDefault="0033135D">
      <w:pPr>
        <w:rPr>
          <w:b/>
          <w:sz w:val="28"/>
          <w:u w:val="single"/>
        </w:rPr>
      </w:pPr>
      <w:r w:rsidRPr="00A7227E">
        <w:rPr>
          <w:b/>
          <w:sz w:val="28"/>
          <w:u w:val="single"/>
        </w:rPr>
        <w:lastRenderedPageBreak/>
        <w:t>Taper turning</w:t>
      </w:r>
    </w:p>
    <w:p w:rsidR="008F2148" w:rsidRPr="00192691" w:rsidRDefault="00EC7361">
      <w:pPr>
        <w:rPr>
          <w:sz w:val="24"/>
        </w:rPr>
      </w:pPr>
      <w:r w:rsidRPr="00192691">
        <w:rPr>
          <w:noProof/>
          <w:sz w:val="24"/>
          <w:lang w:eastAsia="en-AU"/>
        </w:rPr>
        <w:drawing>
          <wp:anchor distT="0" distB="0" distL="114300" distR="114300" simplePos="0" relativeHeight="251691008" behindDoc="0" locked="0" layoutInCell="1" allowOverlap="1" wp14:anchorId="60AE7476" wp14:editId="1FB6B6AD">
            <wp:simplePos x="0" y="0"/>
            <wp:positionH relativeFrom="column">
              <wp:posOffset>3391535</wp:posOffset>
            </wp:positionH>
            <wp:positionV relativeFrom="paragraph">
              <wp:posOffset>368935</wp:posOffset>
            </wp:positionV>
            <wp:extent cx="2649220" cy="2670810"/>
            <wp:effectExtent l="0" t="0" r="0" b="0"/>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extLst>
                        <a:ext uri="{28A0092B-C50C-407E-A947-70E740481C1C}">
                          <a14:useLocalDpi xmlns:a14="http://schemas.microsoft.com/office/drawing/2010/main" val="0"/>
                        </a:ext>
                      </a:extLst>
                    </a:blip>
                    <a:srcRect l="42211" t="31330" r="37514" b="32315"/>
                    <a:stretch/>
                  </pic:blipFill>
                  <pic:spPr bwMode="auto">
                    <a:xfrm>
                      <a:off x="0" y="0"/>
                      <a:ext cx="2649220" cy="26708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F2148" w:rsidRPr="00192691">
        <w:rPr>
          <w:sz w:val="24"/>
        </w:rPr>
        <w:t xml:space="preserve">To turn a cone or conical shape, you will need to use ‘taper turning’ which is a process of turning at an angle to the axis of the metal </w:t>
      </w:r>
      <w:r w:rsidR="005B200E" w:rsidRPr="00192691">
        <w:rPr>
          <w:sz w:val="24"/>
        </w:rPr>
        <w:t xml:space="preserve">as seen in figure 5.23. Using the compound slide, </w:t>
      </w:r>
      <w:r w:rsidR="00BC4841" w:rsidRPr="00192691">
        <w:rPr>
          <w:sz w:val="24"/>
        </w:rPr>
        <w:t xml:space="preserve">the </w:t>
      </w:r>
      <w:r w:rsidR="005B200E" w:rsidRPr="00192691">
        <w:rPr>
          <w:sz w:val="24"/>
        </w:rPr>
        <w:t xml:space="preserve">pitch of the taper can be easily set however the </w:t>
      </w:r>
      <w:r w:rsidR="00BC4841" w:rsidRPr="00192691">
        <w:rPr>
          <w:sz w:val="24"/>
        </w:rPr>
        <w:t>range</w:t>
      </w:r>
      <w:r w:rsidR="005B200E" w:rsidRPr="00192691">
        <w:rPr>
          <w:sz w:val="24"/>
        </w:rPr>
        <w:t xml:space="preserve"> of the cross slide </w:t>
      </w:r>
      <w:r w:rsidR="00BC4841" w:rsidRPr="00192691">
        <w:rPr>
          <w:sz w:val="24"/>
        </w:rPr>
        <w:t xml:space="preserve">does limit the length of taper that can be achieved. </w:t>
      </w:r>
    </w:p>
    <w:p w:rsidR="00BC4841" w:rsidRPr="00192691" w:rsidRDefault="00BA3BD5">
      <w:pPr>
        <w:rPr>
          <w:sz w:val="24"/>
        </w:rPr>
      </w:pPr>
      <w:r w:rsidRPr="00192691">
        <w:rPr>
          <w:sz w:val="24"/>
        </w:rPr>
        <w:t>There are four ways to express taper turning.</w:t>
      </w:r>
    </w:p>
    <w:p w:rsidR="00BA3BD5" w:rsidRPr="00192691" w:rsidRDefault="007E4F10" w:rsidP="007E4F10">
      <w:pPr>
        <w:pStyle w:val="ListParagraph"/>
        <w:numPr>
          <w:ilvl w:val="0"/>
          <w:numId w:val="5"/>
        </w:numPr>
        <w:rPr>
          <w:sz w:val="24"/>
        </w:rPr>
      </w:pPr>
      <w:r w:rsidRPr="00192691">
        <w:rPr>
          <w:sz w:val="24"/>
        </w:rPr>
        <w:t>As the included angle of the taper</w:t>
      </w:r>
    </w:p>
    <w:p w:rsidR="007E4F10" w:rsidRPr="00192691" w:rsidRDefault="007E4F10" w:rsidP="007E4F10">
      <w:pPr>
        <w:pStyle w:val="ListParagraph"/>
        <w:numPr>
          <w:ilvl w:val="0"/>
          <w:numId w:val="5"/>
        </w:numPr>
        <w:rPr>
          <w:sz w:val="24"/>
        </w:rPr>
      </w:pPr>
      <w:r w:rsidRPr="00192691">
        <w:rPr>
          <w:sz w:val="24"/>
        </w:rPr>
        <w:t>As a taper in millimetres per metre (mm/m)</w:t>
      </w:r>
    </w:p>
    <w:p w:rsidR="007E4F10" w:rsidRPr="00192691" w:rsidRDefault="007E4F10" w:rsidP="007E4F10">
      <w:pPr>
        <w:pStyle w:val="ListParagraph"/>
        <w:numPr>
          <w:ilvl w:val="0"/>
          <w:numId w:val="5"/>
        </w:numPr>
        <w:rPr>
          <w:sz w:val="24"/>
        </w:rPr>
      </w:pPr>
      <w:r w:rsidRPr="00192691">
        <w:rPr>
          <w:sz w:val="24"/>
        </w:rPr>
        <w:t xml:space="preserve">As the diameter at each end of the taper and the length of the taper </w:t>
      </w:r>
    </w:p>
    <w:p w:rsidR="00A7227E" w:rsidRPr="00192691" w:rsidRDefault="006A7910" w:rsidP="002E2501">
      <w:pPr>
        <w:pStyle w:val="ListParagraph"/>
        <w:numPr>
          <w:ilvl w:val="0"/>
          <w:numId w:val="5"/>
        </w:numPr>
        <w:rPr>
          <w:sz w:val="24"/>
        </w:rPr>
      </w:pPr>
      <w:r w:rsidRPr="00192691">
        <w:rPr>
          <w:noProof/>
          <w:sz w:val="24"/>
          <w:lang w:eastAsia="en-AU"/>
        </w:rPr>
        <w:drawing>
          <wp:anchor distT="0" distB="0" distL="114300" distR="114300" simplePos="0" relativeHeight="251693056" behindDoc="0" locked="0" layoutInCell="1" allowOverlap="1" wp14:anchorId="77AAD4E0" wp14:editId="6FB591FA">
            <wp:simplePos x="0" y="0"/>
            <wp:positionH relativeFrom="margin">
              <wp:posOffset>5057893</wp:posOffset>
            </wp:positionH>
            <wp:positionV relativeFrom="paragraph">
              <wp:posOffset>9466</wp:posOffset>
            </wp:positionV>
            <wp:extent cx="609600" cy="247650"/>
            <wp:effectExtent l="0" t="0" r="0" b="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30744" t="45517" r="63938" b="50640"/>
                    <a:stretch/>
                  </pic:blipFill>
                  <pic:spPr bwMode="auto">
                    <a:xfrm>
                      <a:off x="0" y="0"/>
                      <a:ext cx="609600" cy="247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E4F10" w:rsidRPr="00192691">
        <w:rPr>
          <w:sz w:val="24"/>
        </w:rPr>
        <w:t xml:space="preserve">As a ratio. </w:t>
      </w:r>
      <w:sdt>
        <w:sdtPr>
          <w:rPr>
            <w:sz w:val="24"/>
          </w:rPr>
          <w:id w:val="593520558"/>
          <w:citation/>
        </w:sdtPr>
        <w:sdtContent>
          <w:r w:rsidR="007E4F10" w:rsidRPr="00192691">
            <w:rPr>
              <w:sz w:val="24"/>
            </w:rPr>
            <w:fldChar w:fldCharType="begin"/>
          </w:r>
          <w:r w:rsidR="007E4F10" w:rsidRPr="00192691">
            <w:rPr>
              <w:sz w:val="24"/>
            </w:rPr>
            <w:instrText xml:space="preserve"> CITATION abl \l 3081 </w:instrText>
          </w:r>
          <w:r w:rsidR="007E4F10" w:rsidRPr="00192691">
            <w:rPr>
              <w:sz w:val="24"/>
            </w:rPr>
            <w:fldChar w:fldCharType="separate"/>
          </w:r>
          <w:r w:rsidR="00787C77" w:rsidRPr="00787C77">
            <w:rPr>
              <w:noProof/>
              <w:sz w:val="24"/>
            </w:rPr>
            <w:t>(Ableson)</w:t>
          </w:r>
          <w:r w:rsidR="007E4F10" w:rsidRPr="00192691">
            <w:rPr>
              <w:sz w:val="24"/>
            </w:rPr>
            <w:fldChar w:fldCharType="end"/>
          </w:r>
        </w:sdtContent>
      </w:sdt>
    </w:p>
    <w:p w:rsidR="00C6479C" w:rsidRPr="00192691" w:rsidRDefault="007E4F10">
      <w:pPr>
        <w:rPr>
          <w:noProof/>
          <w:sz w:val="24"/>
          <w:lang w:eastAsia="en-AU"/>
        </w:rPr>
      </w:pPr>
      <w:r w:rsidRPr="00192691">
        <w:rPr>
          <w:noProof/>
          <w:sz w:val="24"/>
          <w:lang w:eastAsia="en-AU"/>
        </w:rPr>
        <w:t>To turn a taper using the ‘compound slide’ method</w:t>
      </w:r>
      <w:r w:rsidR="001E6B2C" w:rsidRPr="00192691">
        <w:rPr>
          <w:noProof/>
          <w:sz w:val="24"/>
          <w:lang w:eastAsia="en-AU"/>
        </w:rPr>
        <w:t>, first you will need to set the agle for the taper you require. To do this you will need to</w:t>
      </w:r>
      <w:r w:rsidR="00483E1C" w:rsidRPr="00192691">
        <w:rPr>
          <w:noProof/>
          <w:sz w:val="24"/>
          <w:lang w:eastAsia="en-AU"/>
        </w:rPr>
        <w:t xml:space="preserve"> know the dimensions for </w:t>
      </w:r>
      <w:r w:rsidR="00EC7361" w:rsidRPr="00192691">
        <w:rPr>
          <w:noProof/>
          <w:sz w:val="24"/>
          <w:lang w:eastAsia="en-AU"/>
        </w:rPr>
        <w:t>both ends of the taper (D &amp; d) and the length of the taper (L). You will then need to</w:t>
      </w:r>
      <w:r w:rsidR="00C6479C" w:rsidRPr="00192691">
        <w:rPr>
          <w:noProof/>
          <w:sz w:val="24"/>
          <w:lang w:eastAsia="en-AU"/>
        </w:rPr>
        <w:t xml:space="preserve"> use the following formula</w:t>
      </w:r>
      <w:r w:rsidR="00EC7361" w:rsidRPr="00192691">
        <w:rPr>
          <w:noProof/>
          <w:sz w:val="24"/>
          <w:lang w:eastAsia="en-AU"/>
        </w:rPr>
        <w:t xml:space="preserve"> to calculate the angle</w:t>
      </w:r>
      <w:r w:rsidR="00C6479C" w:rsidRPr="00192691">
        <w:rPr>
          <w:noProof/>
          <w:sz w:val="24"/>
          <w:lang w:eastAsia="en-AU"/>
        </w:rPr>
        <w:t xml:space="preserve">. </w:t>
      </w:r>
    </w:p>
    <w:p w:rsidR="00483E1C" w:rsidRPr="00192691" w:rsidRDefault="00EC7361">
      <w:pPr>
        <w:rPr>
          <w:noProof/>
          <w:sz w:val="24"/>
          <w:lang w:eastAsia="en-AU"/>
        </w:rPr>
      </w:pPr>
      <w:r w:rsidRPr="00192691">
        <w:rPr>
          <w:noProof/>
          <w:sz w:val="24"/>
          <w:lang w:eastAsia="en-AU"/>
        </w:rPr>
        <w:drawing>
          <wp:anchor distT="0" distB="0" distL="114300" distR="114300" simplePos="0" relativeHeight="251695104" behindDoc="0" locked="0" layoutInCell="1" allowOverlap="1" wp14:anchorId="3780AE1B" wp14:editId="5EA4058B">
            <wp:simplePos x="0" y="0"/>
            <wp:positionH relativeFrom="margin">
              <wp:align>center</wp:align>
            </wp:positionH>
            <wp:positionV relativeFrom="paragraph">
              <wp:posOffset>924117</wp:posOffset>
            </wp:positionV>
            <wp:extent cx="609600" cy="247650"/>
            <wp:effectExtent l="0" t="0" r="0" b="0"/>
            <wp:wrapNone/>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30744" t="45517" r="63938" b="50640"/>
                    <a:stretch/>
                  </pic:blipFill>
                  <pic:spPr bwMode="auto">
                    <a:xfrm>
                      <a:off x="0" y="0"/>
                      <a:ext cx="609600" cy="247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F1BA7" w:rsidRPr="00192691">
        <w:rPr>
          <w:noProof/>
          <w:sz w:val="24"/>
          <w:lang w:eastAsia="en-AU"/>
        </w:rPr>
        <w:drawing>
          <wp:inline distT="0" distB="0" distL="0" distR="0" wp14:anchorId="55758720" wp14:editId="18CDCA78">
            <wp:extent cx="3434316" cy="1167117"/>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49585" t="77993" r="29869" b="9590"/>
                    <a:stretch/>
                  </pic:blipFill>
                  <pic:spPr bwMode="auto">
                    <a:xfrm>
                      <a:off x="0" y="0"/>
                      <a:ext cx="3447261" cy="1171516"/>
                    </a:xfrm>
                    <a:prstGeom prst="rect">
                      <a:avLst/>
                    </a:prstGeom>
                    <a:ln>
                      <a:noFill/>
                    </a:ln>
                    <a:extLst>
                      <a:ext uri="{53640926-AAD7-44D8-BBD7-CCE9431645EC}">
                        <a14:shadowObscured xmlns:a14="http://schemas.microsoft.com/office/drawing/2010/main"/>
                      </a:ext>
                    </a:extLst>
                  </pic:spPr>
                </pic:pic>
              </a:graphicData>
            </a:graphic>
          </wp:inline>
        </w:drawing>
      </w:r>
    </w:p>
    <w:p w:rsidR="001F1BA7" w:rsidRPr="00192691" w:rsidRDefault="001F1BA7">
      <w:pPr>
        <w:rPr>
          <w:noProof/>
          <w:sz w:val="24"/>
          <w:lang w:eastAsia="en-AU"/>
        </w:rPr>
      </w:pPr>
      <w:r w:rsidRPr="00192691">
        <w:rPr>
          <w:noProof/>
          <w:sz w:val="24"/>
          <w:lang w:eastAsia="en-AU"/>
        </w:rPr>
        <w:t xml:space="preserve">Once </w:t>
      </w:r>
      <w:r w:rsidR="00483E1C" w:rsidRPr="00192691">
        <w:rPr>
          <w:noProof/>
          <w:sz w:val="24"/>
          <w:lang w:eastAsia="en-AU"/>
        </w:rPr>
        <w:t xml:space="preserve">you have determined the measurements, you will be able to calculate the required angle. The diagram below shows an example of the process. </w:t>
      </w:r>
    </w:p>
    <w:p w:rsidR="007E4F10" w:rsidRDefault="006A7910">
      <w:pPr>
        <w:rPr>
          <w:noProof/>
          <w:lang w:eastAsia="en-AU"/>
        </w:rPr>
      </w:pPr>
      <w:r>
        <w:rPr>
          <w:noProof/>
          <w:lang w:eastAsia="en-AU"/>
        </w:rPr>
        <w:drawing>
          <wp:anchor distT="0" distB="0" distL="114300" distR="114300" simplePos="0" relativeHeight="251696128" behindDoc="0" locked="0" layoutInCell="1" allowOverlap="1" wp14:anchorId="4206B391" wp14:editId="1623923A">
            <wp:simplePos x="0" y="0"/>
            <wp:positionH relativeFrom="column">
              <wp:posOffset>3562881</wp:posOffset>
            </wp:positionH>
            <wp:positionV relativeFrom="paragraph">
              <wp:posOffset>2466148</wp:posOffset>
            </wp:positionV>
            <wp:extent cx="933450" cy="190500"/>
            <wp:effectExtent l="0" t="0" r="0" b="0"/>
            <wp:wrapNone/>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extLst>
                        <a:ext uri="{28A0092B-C50C-407E-A947-70E740481C1C}">
                          <a14:useLocalDpi xmlns:a14="http://schemas.microsoft.com/office/drawing/2010/main" val="0"/>
                        </a:ext>
                      </a:extLst>
                    </a:blip>
                    <a:srcRect l="18447" t="64138" r="73410" b="32907"/>
                    <a:stretch/>
                  </pic:blipFill>
                  <pic:spPr bwMode="auto">
                    <a:xfrm>
                      <a:off x="0" y="0"/>
                      <a:ext cx="933450" cy="190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6479C">
        <w:rPr>
          <w:noProof/>
          <w:lang w:eastAsia="en-AU"/>
        </w:rPr>
        <w:drawing>
          <wp:inline distT="0" distB="0" distL="0" distR="0" wp14:anchorId="1E1E060B" wp14:editId="00DA8F45">
            <wp:extent cx="4742121" cy="2774470"/>
            <wp:effectExtent l="0" t="0" r="1905" b="6985"/>
            <wp:docPr id="71" name="Picture 71" descr="imd_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imd_example"/>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747039" cy="2777347"/>
                    </a:xfrm>
                    <a:prstGeom prst="rect">
                      <a:avLst/>
                    </a:prstGeom>
                    <a:noFill/>
                    <a:ln>
                      <a:noFill/>
                    </a:ln>
                  </pic:spPr>
                </pic:pic>
              </a:graphicData>
            </a:graphic>
          </wp:inline>
        </w:drawing>
      </w:r>
    </w:p>
    <w:p w:rsidR="00EC7361" w:rsidRPr="00192691" w:rsidRDefault="006A7910" w:rsidP="00EC7361">
      <w:pPr>
        <w:rPr>
          <w:noProof/>
          <w:sz w:val="24"/>
          <w:lang w:eastAsia="en-AU"/>
        </w:rPr>
      </w:pPr>
      <w:r>
        <w:rPr>
          <w:noProof/>
          <w:sz w:val="24"/>
          <w:lang w:eastAsia="en-AU"/>
        </w:rPr>
        <w:br w:type="page"/>
      </w:r>
      <w:r w:rsidR="00EC7361" w:rsidRPr="00192691">
        <w:rPr>
          <w:noProof/>
          <w:sz w:val="24"/>
          <w:lang w:eastAsia="en-AU"/>
        </w:rPr>
        <w:lastRenderedPageBreak/>
        <w:t xml:space="preserve">Once you have calculated the angle you can start the turning process. </w:t>
      </w:r>
    </w:p>
    <w:p w:rsidR="00EC7361" w:rsidRPr="00192691" w:rsidRDefault="00A20099" w:rsidP="00A20099">
      <w:pPr>
        <w:pStyle w:val="ListParagraph"/>
        <w:numPr>
          <w:ilvl w:val="0"/>
          <w:numId w:val="6"/>
        </w:numPr>
        <w:spacing w:line="360" w:lineRule="auto"/>
        <w:rPr>
          <w:sz w:val="24"/>
        </w:rPr>
      </w:pPr>
      <w:r w:rsidRPr="00192691">
        <w:rPr>
          <w:noProof/>
          <w:sz w:val="24"/>
          <w:lang w:eastAsia="en-AU"/>
        </w:rPr>
        <w:drawing>
          <wp:anchor distT="0" distB="0" distL="114300" distR="114300" simplePos="0" relativeHeight="251701248" behindDoc="0" locked="0" layoutInCell="1" allowOverlap="1" wp14:anchorId="1F66C9CD" wp14:editId="4558887A">
            <wp:simplePos x="0" y="0"/>
            <wp:positionH relativeFrom="margin">
              <wp:posOffset>3038475</wp:posOffset>
            </wp:positionH>
            <wp:positionV relativeFrom="paragraph">
              <wp:posOffset>628650</wp:posOffset>
            </wp:positionV>
            <wp:extent cx="2683510" cy="1764665"/>
            <wp:effectExtent l="0" t="0" r="2540" b="6985"/>
            <wp:wrapSquare wrapText="bothSides"/>
            <wp:docPr id="83" name="Picture 83" descr="compound2=.jpg (42717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ompound2=.jpg (42717 bytes)"/>
                    <pic:cNvPicPr>
                      <a:picLocks noChangeAspect="1" noChangeArrowheads="1"/>
                    </pic:cNvPicPr>
                  </pic:nvPicPr>
                  <pic:blipFill rotWithShape="1">
                    <a:blip r:embed="rId40">
                      <a:extLst>
                        <a:ext uri="{28A0092B-C50C-407E-A947-70E740481C1C}">
                          <a14:useLocalDpi xmlns:a14="http://schemas.microsoft.com/office/drawing/2010/main" val="0"/>
                        </a:ext>
                      </a:extLst>
                    </a:blip>
                    <a:srcRect t="25665" r="29574"/>
                    <a:stretch/>
                  </pic:blipFill>
                  <pic:spPr bwMode="auto">
                    <a:xfrm>
                      <a:off x="0" y="0"/>
                      <a:ext cx="2683510" cy="17646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C7361" w:rsidRPr="00192691">
        <w:rPr>
          <w:sz w:val="24"/>
        </w:rPr>
        <w:t>Ensure correct PPE is worn and lathe is in working order and has been set up at the correct height for the cutting tool you are using and speed for the size and type of material you are turning.</w:t>
      </w:r>
    </w:p>
    <w:p w:rsidR="00A20099" w:rsidRPr="00192691" w:rsidRDefault="006A7910" w:rsidP="00A20099">
      <w:pPr>
        <w:pStyle w:val="ListParagraph"/>
        <w:numPr>
          <w:ilvl w:val="0"/>
          <w:numId w:val="6"/>
        </w:numPr>
        <w:spacing w:line="360" w:lineRule="auto"/>
        <w:rPr>
          <w:noProof/>
          <w:sz w:val="24"/>
          <w:lang w:eastAsia="en-AU"/>
        </w:rPr>
      </w:pPr>
      <w:r w:rsidRPr="00192691">
        <w:rPr>
          <w:noProof/>
          <w:sz w:val="24"/>
          <w:lang w:eastAsia="en-AU"/>
        </w:rPr>
        <w:drawing>
          <wp:anchor distT="0" distB="0" distL="114300" distR="114300" simplePos="0" relativeHeight="251705344" behindDoc="0" locked="0" layoutInCell="1" allowOverlap="1" wp14:anchorId="1423417B" wp14:editId="2793D7AA">
            <wp:simplePos x="0" y="0"/>
            <wp:positionH relativeFrom="margin">
              <wp:align>right</wp:align>
            </wp:positionH>
            <wp:positionV relativeFrom="paragraph">
              <wp:posOffset>1367155</wp:posOffset>
            </wp:positionV>
            <wp:extent cx="752475" cy="209550"/>
            <wp:effectExtent l="0" t="0" r="9525" b="0"/>
            <wp:wrapNone/>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14625" t="54565" r="77343" b="41450"/>
                    <a:stretch/>
                  </pic:blipFill>
                  <pic:spPr bwMode="auto">
                    <a:xfrm>
                      <a:off x="0" y="0"/>
                      <a:ext cx="752475" cy="209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C7361" w:rsidRPr="00192691">
        <w:rPr>
          <w:sz w:val="24"/>
        </w:rPr>
        <w:t xml:space="preserve">Clamp the project into the chuck jaws and tighten each jaw individually if possible to ensure even grip. Remember to clamp the project as close to the jaws as possible without being too close.  </w:t>
      </w:r>
    </w:p>
    <w:p w:rsidR="00EC7361" w:rsidRPr="00192691" w:rsidRDefault="00A20099" w:rsidP="00A20099">
      <w:pPr>
        <w:pStyle w:val="ListParagraph"/>
        <w:numPr>
          <w:ilvl w:val="0"/>
          <w:numId w:val="6"/>
        </w:numPr>
        <w:spacing w:line="360" w:lineRule="auto"/>
        <w:rPr>
          <w:noProof/>
          <w:sz w:val="24"/>
          <w:lang w:eastAsia="en-AU"/>
        </w:rPr>
      </w:pPr>
      <w:r w:rsidRPr="00192691">
        <w:rPr>
          <w:b/>
          <w:sz w:val="24"/>
        </w:rPr>
        <w:t>Remove chuck key.</w:t>
      </w:r>
    </w:p>
    <w:p w:rsidR="00034DE8" w:rsidRPr="00192691" w:rsidRDefault="00034DE8" w:rsidP="00A20099">
      <w:pPr>
        <w:pStyle w:val="ListParagraph"/>
        <w:numPr>
          <w:ilvl w:val="0"/>
          <w:numId w:val="6"/>
        </w:numPr>
        <w:spacing w:line="360" w:lineRule="auto"/>
        <w:rPr>
          <w:noProof/>
          <w:sz w:val="24"/>
          <w:lang w:eastAsia="en-AU"/>
        </w:rPr>
      </w:pPr>
      <w:r w:rsidRPr="00192691">
        <w:rPr>
          <w:sz w:val="24"/>
        </w:rPr>
        <w:t>Face off the end of the project.</w:t>
      </w:r>
    </w:p>
    <w:p w:rsidR="00FD50B8" w:rsidRPr="00192691" w:rsidRDefault="001E6B2C" w:rsidP="00A20099">
      <w:pPr>
        <w:pStyle w:val="ListParagraph"/>
        <w:numPr>
          <w:ilvl w:val="0"/>
          <w:numId w:val="6"/>
        </w:numPr>
        <w:spacing w:line="360" w:lineRule="auto"/>
        <w:rPr>
          <w:noProof/>
          <w:sz w:val="24"/>
          <w:lang w:eastAsia="en-AU"/>
        </w:rPr>
      </w:pPr>
      <w:r w:rsidRPr="00192691">
        <w:rPr>
          <w:noProof/>
          <w:sz w:val="24"/>
          <w:lang w:eastAsia="en-AU"/>
        </w:rPr>
        <w:t>Loosen the compound slide lock screws and rotate the compound slide around. There is a graduated dial at the base, you will need to set the angle to half of the taper angle you require and then lock the base in that</w:t>
      </w:r>
      <w:r w:rsidR="00605ABA" w:rsidRPr="00192691">
        <w:rPr>
          <w:noProof/>
          <w:sz w:val="24"/>
          <w:lang w:eastAsia="en-AU"/>
        </w:rPr>
        <w:t xml:space="preserve"> </w:t>
      </w:r>
      <w:r w:rsidRPr="00192691">
        <w:rPr>
          <w:noProof/>
          <w:sz w:val="24"/>
          <w:lang w:eastAsia="en-AU"/>
        </w:rPr>
        <w:t>position.</w:t>
      </w:r>
      <w:r w:rsidR="00250C8E" w:rsidRPr="00192691">
        <w:rPr>
          <w:noProof/>
          <w:sz w:val="24"/>
          <w:lang w:eastAsia="en-AU"/>
        </w:rPr>
        <w:t xml:space="preserve"> </w:t>
      </w:r>
    </w:p>
    <w:p w:rsidR="00FD50B8" w:rsidRPr="00192691" w:rsidRDefault="00A20099" w:rsidP="00A20099">
      <w:pPr>
        <w:pStyle w:val="ListParagraph"/>
        <w:numPr>
          <w:ilvl w:val="0"/>
          <w:numId w:val="6"/>
        </w:numPr>
        <w:spacing w:line="360" w:lineRule="auto"/>
        <w:rPr>
          <w:noProof/>
          <w:sz w:val="24"/>
          <w:lang w:eastAsia="en-AU"/>
        </w:rPr>
      </w:pPr>
      <w:r w:rsidRPr="00192691">
        <w:rPr>
          <w:noProof/>
          <w:sz w:val="24"/>
          <w:lang w:eastAsia="en-AU"/>
        </w:rPr>
        <w:drawing>
          <wp:anchor distT="0" distB="0" distL="114300" distR="114300" simplePos="0" relativeHeight="251698176" behindDoc="1" locked="0" layoutInCell="1" allowOverlap="1" wp14:anchorId="5108A817" wp14:editId="542553D2">
            <wp:simplePos x="0" y="0"/>
            <wp:positionH relativeFrom="margin">
              <wp:posOffset>2616835</wp:posOffset>
            </wp:positionH>
            <wp:positionV relativeFrom="paragraph">
              <wp:posOffset>18637</wp:posOffset>
            </wp:positionV>
            <wp:extent cx="3123152" cy="2512695"/>
            <wp:effectExtent l="0" t="0" r="1270" b="1905"/>
            <wp:wrapTight wrapText="bothSides">
              <wp:wrapPolygon edited="0">
                <wp:start x="0" y="0"/>
                <wp:lineTo x="0" y="21453"/>
                <wp:lineTo x="21477" y="21453"/>
                <wp:lineTo x="21477" y="0"/>
                <wp:lineTo x="0" y="0"/>
              </wp:wrapPolygon>
            </wp:wrapTight>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extLst>
                        <a:ext uri="{28A0092B-C50C-407E-A947-70E740481C1C}">
                          <a14:useLocalDpi xmlns:a14="http://schemas.microsoft.com/office/drawing/2010/main" val="0"/>
                        </a:ext>
                      </a:extLst>
                    </a:blip>
                    <a:srcRect l="44520" t="23645" r="14581" b="17832"/>
                    <a:stretch/>
                  </pic:blipFill>
                  <pic:spPr bwMode="auto">
                    <a:xfrm>
                      <a:off x="0" y="0"/>
                      <a:ext cx="3123152" cy="25126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D50B8" w:rsidRPr="00192691">
        <w:rPr>
          <w:noProof/>
          <w:sz w:val="24"/>
          <w:lang w:eastAsia="en-AU"/>
        </w:rPr>
        <w:t xml:space="preserve">Once you have set the compound slide, </w:t>
      </w:r>
      <w:r w:rsidR="00E326A8" w:rsidRPr="00192691">
        <w:rPr>
          <w:noProof/>
          <w:sz w:val="24"/>
          <w:lang w:eastAsia="en-AU"/>
        </w:rPr>
        <w:t xml:space="preserve">you can </w:t>
      </w:r>
      <w:r w:rsidR="00FD50B8" w:rsidRPr="00192691">
        <w:rPr>
          <w:noProof/>
          <w:sz w:val="24"/>
          <w:lang w:eastAsia="en-AU"/>
        </w:rPr>
        <w:t xml:space="preserve">use the compound slide screw to move the cutting tool along the project to creat a taper. </w:t>
      </w:r>
    </w:p>
    <w:p w:rsidR="00FD50B8" w:rsidRPr="00192691" w:rsidRDefault="00A20099" w:rsidP="00A20099">
      <w:pPr>
        <w:pStyle w:val="ListParagraph"/>
        <w:numPr>
          <w:ilvl w:val="0"/>
          <w:numId w:val="6"/>
        </w:numPr>
        <w:spacing w:line="360" w:lineRule="auto"/>
        <w:rPr>
          <w:noProof/>
          <w:sz w:val="24"/>
          <w:lang w:eastAsia="en-AU"/>
        </w:rPr>
      </w:pPr>
      <w:r w:rsidRPr="00192691">
        <w:rPr>
          <w:noProof/>
          <w:sz w:val="24"/>
          <w:lang w:eastAsia="en-AU"/>
        </w:rPr>
        <w:drawing>
          <wp:anchor distT="0" distB="0" distL="114300" distR="114300" simplePos="0" relativeHeight="251700224" behindDoc="0" locked="0" layoutInCell="1" allowOverlap="1" wp14:anchorId="370D747C" wp14:editId="1A3A80AE">
            <wp:simplePos x="0" y="0"/>
            <wp:positionH relativeFrom="margin">
              <wp:posOffset>4974383</wp:posOffset>
            </wp:positionH>
            <wp:positionV relativeFrom="paragraph">
              <wp:posOffset>1328479</wp:posOffset>
            </wp:positionV>
            <wp:extent cx="752475" cy="209550"/>
            <wp:effectExtent l="0" t="0" r="9525" b="0"/>
            <wp:wrapNone/>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14625" t="54565" r="77343" b="41450"/>
                    <a:stretch/>
                  </pic:blipFill>
                  <pic:spPr bwMode="auto">
                    <a:xfrm>
                      <a:off x="0" y="0"/>
                      <a:ext cx="752475" cy="209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C5221" w:rsidRPr="00192691">
        <w:rPr>
          <w:noProof/>
          <w:sz w:val="24"/>
          <w:lang w:eastAsia="en-AU"/>
        </w:rPr>
        <w:t xml:space="preserve"> </w:t>
      </w:r>
      <w:r w:rsidR="00034DE8" w:rsidRPr="00192691">
        <w:rPr>
          <w:noProof/>
          <w:sz w:val="24"/>
          <w:lang w:eastAsia="en-AU"/>
        </w:rPr>
        <w:t xml:space="preserve">Use appropriate lubricant for the material (see table 5.2 lubricants and coolants) </w:t>
      </w:r>
      <w:r w:rsidR="009B15AC" w:rsidRPr="00192691">
        <w:rPr>
          <w:noProof/>
          <w:sz w:val="24"/>
          <w:lang w:eastAsia="en-AU"/>
        </w:rPr>
        <w:t xml:space="preserve">Start </w:t>
      </w:r>
      <w:r w:rsidR="00E326A8" w:rsidRPr="00192691">
        <w:rPr>
          <w:noProof/>
          <w:sz w:val="24"/>
          <w:lang w:eastAsia="en-AU"/>
        </w:rPr>
        <w:t>by taking a small taper off the corner and then advance the</w:t>
      </w:r>
      <w:r w:rsidR="00034DE8" w:rsidRPr="00192691">
        <w:rPr>
          <w:noProof/>
          <w:sz w:val="24"/>
          <w:lang w:eastAsia="en-AU"/>
        </w:rPr>
        <w:t xml:space="preserve"> cutting tool incrementally untill the taper extends almost to the required length (L) which should also produce the required diameter (d) on the face end. </w:t>
      </w:r>
    </w:p>
    <w:p w:rsidR="00FD50B8" w:rsidRPr="00192691" w:rsidRDefault="00034DE8" w:rsidP="00A20099">
      <w:pPr>
        <w:pStyle w:val="ListParagraph"/>
        <w:numPr>
          <w:ilvl w:val="0"/>
          <w:numId w:val="6"/>
        </w:numPr>
        <w:spacing w:line="360" w:lineRule="auto"/>
        <w:rPr>
          <w:noProof/>
          <w:sz w:val="24"/>
          <w:lang w:eastAsia="en-AU"/>
        </w:rPr>
      </w:pPr>
      <w:r w:rsidRPr="00192691">
        <w:rPr>
          <w:noProof/>
          <w:sz w:val="24"/>
          <w:lang w:eastAsia="en-AU"/>
        </w:rPr>
        <w:t xml:space="preserve">Increase the speed of the lathe and take one final pass to finish off the tapering process. </w:t>
      </w:r>
    </w:p>
    <w:p w:rsidR="00FD50B8" w:rsidRDefault="00FD50B8" w:rsidP="00A20099">
      <w:pPr>
        <w:pStyle w:val="ListParagraph"/>
        <w:spacing w:line="360" w:lineRule="auto"/>
        <w:rPr>
          <w:noProof/>
          <w:lang w:eastAsia="en-AU"/>
        </w:rPr>
      </w:pPr>
    </w:p>
    <w:p w:rsidR="006C5221" w:rsidRDefault="006C5221" w:rsidP="00A20099">
      <w:pPr>
        <w:pStyle w:val="ListParagraph"/>
        <w:spacing w:line="360" w:lineRule="auto"/>
        <w:rPr>
          <w:noProof/>
          <w:lang w:eastAsia="en-AU"/>
        </w:rPr>
      </w:pPr>
    </w:p>
    <w:p w:rsidR="00605ABA" w:rsidRDefault="00605ABA" w:rsidP="006C5221">
      <w:pPr>
        <w:pStyle w:val="ListParagraph"/>
        <w:ind w:left="2880" w:firstLine="720"/>
        <w:rPr>
          <w:noProof/>
          <w:lang w:eastAsia="en-AU"/>
        </w:rPr>
      </w:pPr>
    </w:p>
    <w:p w:rsidR="0033135D" w:rsidRPr="00043591" w:rsidRDefault="0033135D">
      <w:pPr>
        <w:rPr>
          <w:b/>
          <w:sz w:val="28"/>
          <w:u w:val="single"/>
        </w:rPr>
      </w:pPr>
      <w:r w:rsidRPr="00043591">
        <w:rPr>
          <w:b/>
          <w:sz w:val="28"/>
          <w:u w:val="single"/>
        </w:rPr>
        <w:lastRenderedPageBreak/>
        <w:t xml:space="preserve">Knurling </w:t>
      </w:r>
    </w:p>
    <w:p w:rsidR="00806159" w:rsidRPr="00192691" w:rsidRDefault="006A7910">
      <w:pPr>
        <w:rPr>
          <w:sz w:val="24"/>
        </w:rPr>
      </w:pPr>
      <w:r>
        <w:rPr>
          <w:noProof/>
          <w:lang w:eastAsia="en-AU"/>
        </w:rPr>
        <w:drawing>
          <wp:anchor distT="0" distB="0" distL="114300" distR="114300" simplePos="0" relativeHeight="251713536" behindDoc="1" locked="0" layoutInCell="1" allowOverlap="1" wp14:anchorId="4C71A05F" wp14:editId="3E22451D">
            <wp:simplePos x="0" y="0"/>
            <wp:positionH relativeFrom="margin">
              <wp:align>right</wp:align>
            </wp:positionH>
            <wp:positionV relativeFrom="paragraph">
              <wp:posOffset>3270013</wp:posOffset>
            </wp:positionV>
            <wp:extent cx="854563" cy="202019"/>
            <wp:effectExtent l="0" t="0" r="3175" b="7620"/>
            <wp:wrapTight wrapText="bothSides">
              <wp:wrapPolygon edited="0">
                <wp:start x="0" y="0"/>
                <wp:lineTo x="0" y="20377"/>
                <wp:lineTo x="21199" y="20377"/>
                <wp:lineTo x="21199" y="0"/>
                <wp:lineTo x="0" y="0"/>
              </wp:wrapPolygon>
            </wp:wrapTight>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extLst>
                        <a:ext uri="{28A0092B-C50C-407E-A947-70E740481C1C}">
                          <a14:useLocalDpi xmlns:a14="http://schemas.microsoft.com/office/drawing/2010/main" val="0"/>
                        </a:ext>
                      </a:extLst>
                    </a:blip>
                    <a:srcRect l="18398" t="63056" r="74584" b="33991"/>
                    <a:stretch/>
                  </pic:blipFill>
                  <pic:spPr bwMode="auto">
                    <a:xfrm>
                      <a:off x="0" y="0"/>
                      <a:ext cx="854563" cy="20201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92691">
        <w:rPr>
          <w:noProof/>
          <w:lang w:eastAsia="en-AU"/>
        </w:rPr>
        <w:drawing>
          <wp:anchor distT="0" distB="0" distL="114300" distR="114300" simplePos="0" relativeHeight="251711488" behindDoc="1" locked="0" layoutInCell="1" allowOverlap="1" wp14:anchorId="43C232E4" wp14:editId="0C272801">
            <wp:simplePos x="0" y="0"/>
            <wp:positionH relativeFrom="margin">
              <wp:align>right</wp:align>
            </wp:positionH>
            <wp:positionV relativeFrom="paragraph">
              <wp:posOffset>2140659</wp:posOffset>
            </wp:positionV>
            <wp:extent cx="5726703" cy="1201479"/>
            <wp:effectExtent l="0" t="0" r="7620" b="0"/>
            <wp:wrapTight wrapText="bothSides">
              <wp:wrapPolygon edited="0">
                <wp:start x="0" y="0"/>
                <wp:lineTo x="0" y="21235"/>
                <wp:lineTo x="21557" y="21235"/>
                <wp:lineTo x="21557" y="0"/>
                <wp:lineTo x="0" y="0"/>
              </wp:wrapPolygon>
            </wp:wrapTight>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extLst>
                        <a:ext uri="{28A0092B-C50C-407E-A947-70E740481C1C}">
                          <a14:useLocalDpi xmlns:a14="http://schemas.microsoft.com/office/drawing/2010/main" val="0"/>
                        </a:ext>
                      </a:extLst>
                    </a:blip>
                    <a:srcRect l="23380" t="27055" r="15593" b="50174"/>
                    <a:stretch/>
                  </pic:blipFill>
                  <pic:spPr bwMode="auto">
                    <a:xfrm>
                      <a:off x="0" y="0"/>
                      <a:ext cx="5726703" cy="120147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92691">
        <w:rPr>
          <w:noProof/>
          <w:lang w:eastAsia="en-AU"/>
        </w:rPr>
        <w:drawing>
          <wp:anchor distT="0" distB="0" distL="114300" distR="114300" simplePos="0" relativeHeight="251709440" behindDoc="1" locked="0" layoutInCell="1" allowOverlap="1" wp14:anchorId="5536534D" wp14:editId="20269FDE">
            <wp:simplePos x="0" y="0"/>
            <wp:positionH relativeFrom="column">
              <wp:posOffset>4752340</wp:posOffset>
            </wp:positionH>
            <wp:positionV relativeFrom="paragraph">
              <wp:posOffset>1431702</wp:posOffset>
            </wp:positionV>
            <wp:extent cx="864382" cy="254650"/>
            <wp:effectExtent l="0" t="0" r="0" b="0"/>
            <wp:wrapTight wrapText="bothSides">
              <wp:wrapPolygon edited="0">
                <wp:start x="0" y="0"/>
                <wp:lineTo x="0" y="19392"/>
                <wp:lineTo x="20949" y="19392"/>
                <wp:lineTo x="20949" y="0"/>
                <wp:lineTo x="0" y="0"/>
              </wp:wrapPolygon>
            </wp:wrapTight>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extLst>
                        <a:ext uri="{28A0092B-C50C-407E-A947-70E740481C1C}">
                          <a14:useLocalDpi xmlns:a14="http://schemas.microsoft.com/office/drawing/2010/main" val="0"/>
                        </a:ext>
                      </a:extLst>
                    </a:blip>
                    <a:srcRect l="43767" t="46663" r="50838" b="50509"/>
                    <a:stretch/>
                  </pic:blipFill>
                  <pic:spPr bwMode="auto">
                    <a:xfrm>
                      <a:off x="0" y="0"/>
                      <a:ext cx="864382" cy="254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A5B44">
        <w:rPr>
          <w:noProof/>
          <w:lang w:eastAsia="en-AU"/>
        </w:rPr>
        <w:drawing>
          <wp:anchor distT="0" distB="0" distL="114300" distR="114300" simplePos="0" relativeHeight="251708416" behindDoc="1" locked="0" layoutInCell="1" allowOverlap="1" wp14:anchorId="04CFDAE6" wp14:editId="350D5577">
            <wp:simplePos x="0" y="0"/>
            <wp:positionH relativeFrom="column">
              <wp:posOffset>3082378</wp:posOffset>
            </wp:positionH>
            <wp:positionV relativeFrom="paragraph">
              <wp:posOffset>14029</wp:posOffset>
            </wp:positionV>
            <wp:extent cx="2455545" cy="1668780"/>
            <wp:effectExtent l="0" t="0" r="1905" b="7620"/>
            <wp:wrapTight wrapText="bothSides">
              <wp:wrapPolygon edited="0">
                <wp:start x="0" y="0"/>
                <wp:lineTo x="0" y="21452"/>
                <wp:lineTo x="21449" y="21452"/>
                <wp:lineTo x="21449" y="0"/>
                <wp:lineTo x="0" y="0"/>
              </wp:wrapPolygon>
            </wp:wrapTight>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extLst>
                        <a:ext uri="{28A0092B-C50C-407E-A947-70E740481C1C}">
                          <a14:useLocalDpi xmlns:a14="http://schemas.microsoft.com/office/drawing/2010/main" val="0"/>
                        </a:ext>
                      </a:extLst>
                    </a:blip>
                    <a:srcRect l="34692" t="13857" r="22442" b="34327"/>
                    <a:stretch/>
                  </pic:blipFill>
                  <pic:spPr bwMode="auto">
                    <a:xfrm>
                      <a:off x="0" y="0"/>
                      <a:ext cx="2455545" cy="16687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06159">
        <w:t>K</w:t>
      </w:r>
      <w:r w:rsidR="00806159" w:rsidRPr="00192691">
        <w:rPr>
          <w:sz w:val="24"/>
        </w:rPr>
        <w:t xml:space="preserve">nurling is usually used for handles, a process that turns the smooth, slippery surface of metal, into one </w:t>
      </w:r>
      <w:r w:rsidR="00E51178" w:rsidRPr="00192691">
        <w:rPr>
          <w:sz w:val="24"/>
        </w:rPr>
        <w:t xml:space="preserve">with greater surface area so </w:t>
      </w:r>
      <w:r w:rsidR="00806159" w:rsidRPr="00192691">
        <w:rPr>
          <w:sz w:val="24"/>
        </w:rPr>
        <w:t xml:space="preserve">that </w:t>
      </w:r>
      <w:r w:rsidR="00E51178" w:rsidRPr="00192691">
        <w:rPr>
          <w:sz w:val="24"/>
        </w:rPr>
        <w:t xml:space="preserve">it becomes </w:t>
      </w:r>
      <w:r w:rsidR="00806159" w:rsidRPr="00192691">
        <w:rPr>
          <w:sz w:val="24"/>
        </w:rPr>
        <w:t>easier to grip.</w:t>
      </w:r>
      <w:r w:rsidR="00E51178" w:rsidRPr="00192691">
        <w:rPr>
          <w:sz w:val="24"/>
        </w:rPr>
        <w:t xml:space="preserve"> </w:t>
      </w:r>
      <w:r w:rsidR="00AD6F4F" w:rsidRPr="00192691">
        <w:rPr>
          <w:sz w:val="24"/>
        </w:rPr>
        <w:t>Knurling is done by using</w:t>
      </w:r>
      <w:r w:rsidR="00CF7D78" w:rsidRPr="00192691">
        <w:rPr>
          <w:sz w:val="24"/>
        </w:rPr>
        <w:t xml:space="preserve"> a</w:t>
      </w:r>
      <w:r w:rsidR="00AD6F4F" w:rsidRPr="00192691">
        <w:rPr>
          <w:sz w:val="24"/>
        </w:rPr>
        <w:t xml:space="preserve"> specific </w:t>
      </w:r>
      <w:r w:rsidR="00CF7D78" w:rsidRPr="00192691">
        <w:rPr>
          <w:sz w:val="24"/>
        </w:rPr>
        <w:t xml:space="preserve">tool with </w:t>
      </w:r>
      <w:r w:rsidR="00AD6F4F" w:rsidRPr="00192691">
        <w:rPr>
          <w:sz w:val="24"/>
        </w:rPr>
        <w:t>wheels that are mad</w:t>
      </w:r>
      <w:r w:rsidR="00CF7D78" w:rsidRPr="00192691">
        <w:rPr>
          <w:sz w:val="24"/>
        </w:rPr>
        <w:t>e from hardened steel which indent</w:t>
      </w:r>
      <w:r w:rsidR="00AD6F4F" w:rsidRPr="00192691">
        <w:rPr>
          <w:sz w:val="24"/>
        </w:rPr>
        <w:t xml:space="preserve"> a pattern o</w:t>
      </w:r>
      <w:r w:rsidR="002A5B44" w:rsidRPr="00192691">
        <w:rPr>
          <w:sz w:val="24"/>
        </w:rPr>
        <w:t xml:space="preserve">nto the surface of the project. There are two types of knurling patters, straight line and diamond, these are generally available in sizes: </w:t>
      </w:r>
      <w:proofErr w:type="gramStart"/>
      <w:r w:rsidR="002A5B44" w:rsidRPr="00192691">
        <w:rPr>
          <w:sz w:val="24"/>
        </w:rPr>
        <w:t>coarse</w:t>
      </w:r>
      <w:proofErr w:type="gramEnd"/>
      <w:r w:rsidR="002A5B44" w:rsidRPr="00192691">
        <w:rPr>
          <w:sz w:val="24"/>
        </w:rPr>
        <w:t>, medium and fine</w:t>
      </w:r>
      <w:r w:rsidR="00192691" w:rsidRPr="00192691">
        <w:rPr>
          <w:sz w:val="24"/>
        </w:rPr>
        <w:t xml:space="preserve">. </w:t>
      </w:r>
    </w:p>
    <w:p w:rsidR="00192691" w:rsidRDefault="00192691"/>
    <w:p w:rsidR="006A7910" w:rsidRPr="006A7910" w:rsidRDefault="002A5B44">
      <w:pPr>
        <w:rPr>
          <w:sz w:val="24"/>
        </w:rPr>
      </w:pPr>
      <w:r w:rsidRPr="006A7910">
        <w:rPr>
          <w:sz w:val="24"/>
        </w:rPr>
        <w:t>To</w:t>
      </w:r>
      <w:r w:rsidR="006A7910" w:rsidRPr="006A7910">
        <w:rPr>
          <w:sz w:val="24"/>
        </w:rPr>
        <w:t xml:space="preserve"> set the lathe up for knurling, you first need to select the pattern and size. Most operations will require the medium grade unless the project is very large or small. </w:t>
      </w:r>
      <w:r w:rsidR="006A7910">
        <w:rPr>
          <w:sz w:val="24"/>
        </w:rPr>
        <w:t xml:space="preserve">Once you have your knurl, you are ready to start. </w:t>
      </w:r>
    </w:p>
    <w:p w:rsidR="006A7910" w:rsidRPr="00192691" w:rsidRDefault="006A7910" w:rsidP="006A7910">
      <w:pPr>
        <w:pStyle w:val="ListParagraph"/>
        <w:numPr>
          <w:ilvl w:val="0"/>
          <w:numId w:val="7"/>
        </w:numPr>
        <w:spacing w:line="360" w:lineRule="auto"/>
        <w:rPr>
          <w:sz w:val="24"/>
        </w:rPr>
      </w:pPr>
      <w:r w:rsidRPr="00192691">
        <w:rPr>
          <w:sz w:val="24"/>
        </w:rPr>
        <w:t>Ensure correct PPE is worn and lathe is in working order and has been set up at the correct height for the cutting tool you are using and speed for the size and type of material you are turning.</w:t>
      </w:r>
    </w:p>
    <w:p w:rsidR="006A7910" w:rsidRPr="00192691" w:rsidRDefault="00B015CD" w:rsidP="006A7910">
      <w:pPr>
        <w:pStyle w:val="ListParagraph"/>
        <w:numPr>
          <w:ilvl w:val="0"/>
          <w:numId w:val="7"/>
        </w:numPr>
        <w:spacing w:line="360" w:lineRule="auto"/>
        <w:rPr>
          <w:noProof/>
          <w:sz w:val="24"/>
          <w:lang w:eastAsia="en-AU"/>
        </w:rPr>
      </w:pPr>
      <w:r>
        <w:rPr>
          <w:noProof/>
          <w:lang w:eastAsia="en-AU"/>
        </w:rPr>
        <w:drawing>
          <wp:anchor distT="0" distB="0" distL="114300" distR="114300" simplePos="0" relativeHeight="251717632" behindDoc="1" locked="0" layoutInCell="1" allowOverlap="1" wp14:anchorId="4FA71C6A" wp14:editId="58F9F037">
            <wp:simplePos x="0" y="0"/>
            <wp:positionH relativeFrom="margin">
              <wp:posOffset>3078864</wp:posOffset>
            </wp:positionH>
            <wp:positionV relativeFrom="paragraph">
              <wp:posOffset>562418</wp:posOffset>
            </wp:positionV>
            <wp:extent cx="2965450" cy="1201420"/>
            <wp:effectExtent l="0" t="0" r="6350" b="0"/>
            <wp:wrapTight wrapText="bothSides">
              <wp:wrapPolygon edited="0">
                <wp:start x="0" y="0"/>
                <wp:lineTo x="0" y="21235"/>
                <wp:lineTo x="21507" y="21235"/>
                <wp:lineTo x="21507" y="0"/>
                <wp:lineTo x="0" y="0"/>
              </wp:wrapPolygon>
            </wp:wrapTight>
            <wp:docPr id="98" name="Picture 98" descr="http://www.shobha-india.com/products/lathe-tools/d8-im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www.shobha-india.com/products/lathe-tools/d8-img1.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965450" cy="1201420"/>
                    </a:xfrm>
                    <a:prstGeom prst="rect">
                      <a:avLst/>
                    </a:prstGeom>
                    <a:noFill/>
                    <a:ln>
                      <a:noFill/>
                    </a:ln>
                  </pic:spPr>
                </pic:pic>
              </a:graphicData>
            </a:graphic>
            <wp14:sizeRelH relativeFrom="page">
              <wp14:pctWidth>0</wp14:pctWidth>
            </wp14:sizeRelH>
            <wp14:sizeRelV relativeFrom="page">
              <wp14:pctHeight>0</wp14:pctHeight>
            </wp14:sizeRelV>
          </wp:anchor>
        </w:drawing>
      </w:r>
      <w:r w:rsidR="006A7910" w:rsidRPr="00192691">
        <w:rPr>
          <w:sz w:val="24"/>
        </w:rPr>
        <w:t xml:space="preserve">Clamp the project into the chuck jaws and tighten each jaw individually if possible to ensure even grip. Remember to clamp the project as close to the jaws as possible without being too close.  </w:t>
      </w:r>
    </w:p>
    <w:p w:rsidR="006A7910" w:rsidRPr="00192691" w:rsidRDefault="006A7910" w:rsidP="006A7910">
      <w:pPr>
        <w:pStyle w:val="ListParagraph"/>
        <w:numPr>
          <w:ilvl w:val="0"/>
          <w:numId w:val="7"/>
        </w:numPr>
        <w:spacing w:line="360" w:lineRule="auto"/>
        <w:rPr>
          <w:noProof/>
          <w:sz w:val="24"/>
          <w:lang w:eastAsia="en-AU"/>
        </w:rPr>
      </w:pPr>
      <w:r w:rsidRPr="00192691">
        <w:rPr>
          <w:b/>
          <w:sz w:val="24"/>
        </w:rPr>
        <w:t>Remove chuck key.</w:t>
      </w:r>
    </w:p>
    <w:p w:rsidR="006A7910" w:rsidRDefault="006A7910" w:rsidP="006A7910">
      <w:pPr>
        <w:pStyle w:val="ListParagraph"/>
        <w:numPr>
          <w:ilvl w:val="0"/>
          <w:numId w:val="7"/>
        </w:numPr>
        <w:spacing w:line="360" w:lineRule="auto"/>
        <w:rPr>
          <w:noProof/>
          <w:sz w:val="24"/>
          <w:lang w:eastAsia="en-AU"/>
        </w:rPr>
      </w:pPr>
      <w:r w:rsidRPr="00192691">
        <w:rPr>
          <w:sz w:val="24"/>
        </w:rPr>
        <w:t>Face off the end of the project.</w:t>
      </w:r>
    </w:p>
    <w:p w:rsidR="00B02BA2" w:rsidRDefault="00561D96" w:rsidP="006A7910">
      <w:pPr>
        <w:pStyle w:val="ListParagraph"/>
        <w:numPr>
          <w:ilvl w:val="0"/>
          <w:numId w:val="7"/>
        </w:numPr>
        <w:spacing w:line="360" w:lineRule="auto"/>
        <w:rPr>
          <w:noProof/>
          <w:sz w:val="24"/>
          <w:lang w:eastAsia="en-AU"/>
        </w:rPr>
      </w:pPr>
      <w:r>
        <w:rPr>
          <w:noProof/>
          <w:lang w:eastAsia="en-AU"/>
        </w:rPr>
        <w:drawing>
          <wp:anchor distT="0" distB="0" distL="114300" distR="114300" simplePos="0" relativeHeight="251718656" behindDoc="1" locked="0" layoutInCell="1" allowOverlap="1" wp14:anchorId="693C23BC" wp14:editId="4333CC92">
            <wp:simplePos x="0" y="0"/>
            <wp:positionH relativeFrom="column">
              <wp:posOffset>4911887</wp:posOffset>
            </wp:positionH>
            <wp:positionV relativeFrom="paragraph">
              <wp:posOffset>304416</wp:posOffset>
            </wp:positionV>
            <wp:extent cx="1024890" cy="179705"/>
            <wp:effectExtent l="0" t="0" r="3810" b="0"/>
            <wp:wrapTight wrapText="bothSides">
              <wp:wrapPolygon edited="0">
                <wp:start x="0" y="0"/>
                <wp:lineTo x="0" y="18318"/>
                <wp:lineTo x="21279" y="18318"/>
                <wp:lineTo x="21279" y="0"/>
                <wp:lineTo x="0" y="0"/>
              </wp:wrapPolygon>
            </wp:wrapTight>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extLst>
                        <a:ext uri="{28A0092B-C50C-407E-A947-70E740481C1C}">
                          <a14:useLocalDpi xmlns:a14="http://schemas.microsoft.com/office/drawing/2010/main" val="0"/>
                        </a:ext>
                      </a:extLst>
                    </a:blip>
                    <a:srcRect l="32279" t="61368" r="58259" b="35662"/>
                    <a:stretch/>
                  </pic:blipFill>
                  <pic:spPr bwMode="auto">
                    <a:xfrm>
                      <a:off x="0" y="0"/>
                      <a:ext cx="1024890" cy="1797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02BA2">
        <w:rPr>
          <w:sz w:val="24"/>
        </w:rPr>
        <w:t xml:space="preserve">Parallel turn the length of the working surface of the project. </w:t>
      </w:r>
    </w:p>
    <w:p w:rsidR="00E976C3" w:rsidRDefault="00B00ED7" w:rsidP="00E976C3">
      <w:pPr>
        <w:pStyle w:val="ListParagraph"/>
        <w:numPr>
          <w:ilvl w:val="0"/>
          <w:numId w:val="7"/>
        </w:numPr>
        <w:spacing w:line="360" w:lineRule="auto"/>
        <w:rPr>
          <w:noProof/>
          <w:sz w:val="24"/>
          <w:lang w:eastAsia="en-AU"/>
        </w:rPr>
      </w:pPr>
      <w:r>
        <w:rPr>
          <w:sz w:val="24"/>
        </w:rPr>
        <w:t xml:space="preserve">If </w:t>
      </w:r>
      <w:r w:rsidR="00B02BA2">
        <w:rPr>
          <w:sz w:val="24"/>
        </w:rPr>
        <w:t>knurling</w:t>
      </w:r>
      <w:r>
        <w:rPr>
          <w:sz w:val="24"/>
        </w:rPr>
        <w:t xml:space="preserve"> between centres, reset the position of the project. </w:t>
      </w:r>
    </w:p>
    <w:p w:rsidR="00E976C3" w:rsidRPr="00E976C3" w:rsidRDefault="00E976C3" w:rsidP="00E976C3">
      <w:pPr>
        <w:pStyle w:val="ListParagraph"/>
        <w:numPr>
          <w:ilvl w:val="0"/>
          <w:numId w:val="7"/>
        </w:numPr>
        <w:spacing w:line="360" w:lineRule="auto"/>
        <w:rPr>
          <w:noProof/>
          <w:sz w:val="24"/>
          <w:lang w:eastAsia="en-AU"/>
        </w:rPr>
      </w:pPr>
      <w:r>
        <w:rPr>
          <w:sz w:val="24"/>
        </w:rPr>
        <w:t xml:space="preserve">As setting up for knurling can take a little trial and error, you may want to allow yourself an extra centre meter if possible on the project to allow for the setting up of the knurling process. </w:t>
      </w:r>
    </w:p>
    <w:p w:rsidR="00B00ED7" w:rsidRDefault="00B00ED7" w:rsidP="006A7910">
      <w:pPr>
        <w:pStyle w:val="ListParagraph"/>
        <w:numPr>
          <w:ilvl w:val="0"/>
          <w:numId w:val="7"/>
        </w:numPr>
        <w:spacing w:line="360" w:lineRule="auto"/>
        <w:rPr>
          <w:noProof/>
          <w:sz w:val="24"/>
          <w:lang w:eastAsia="en-AU"/>
        </w:rPr>
      </w:pPr>
      <w:r>
        <w:rPr>
          <w:sz w:val="24"/>
        </w:rPr>
        <w:lastRenderedPageBreak/>
        <w:t xml:space="preserve">To knurl, a slower speed is required, a speed between 60-80 RPM is common practice. Set the speed of the lathe and the feed of the carriage to approximately 0.5mm per revolution of the spindle. </w:t>
      </w:r>
    </w:p>
    <w:p w:rsidR="00B02BA2" w:rsidRDefault="00B02BA2" w:rsidP="006A7910">
      <w:pPr>
        <w:pStyle w:val="ListParagraph"/>
        <w:numPr>
          <w:ilvl w:val="0"/>
          <w:numId w:val="7"/>
        </w:numPr>
        <w:spacing w:line="360" w:lineRule="auto"/>
        <w:rPr>
          <w:noProof/>
          <w:sz w:val="24"/>
          <w:lang w:eastAsia="en-AU"/>
        </w:rPr>
      </w:pPr>
      <w:r>
        <w:rPr>
          <w:sz w:val="24"/>
        </w:rPr>
        <w:t>Check the rollers of the knurling tool are spinning freely and undamaged</w:t>
      </w:r>
    </w:p>
    <w:p w:rsidR="006A7910" w:rsidRDefault="006A7910" w:rsidP="006A7910">
      <w:pPr>
        <w:pStyle w:val="ListParagraph"/>
        <w:numPr>
          <w:ilvl w:val="0"/>
          <w:numId w:val="7"/>
        </w:numPr>
        <w:spacing w:line="360" w:lineRule="auto"/>
        <w:rPr>
          <w:noProof/>
          <w:sz w:val="24"/>
          <w:lang w:eastAsia="en-AU"/>
        </w:rPr>
      </w:pPr>
      <w:r>
        <w:rPr>
          <w:sz w:val="24"/>
        </w:rPr>
        <w:t xml:space="preserve">Set up the knurling tool in the tool post </w:t>
      </w:r>
      <w:r w:rsidR="00B02BA2">
        <w:rPr>
          <w:sz w:val="24"/>
        </w:rPr>
        <w:t xml:space="preserve">so that the axis of the knurling head is at the centre and the faces of the wheels lightly contact the project. If the knurling wheels are set up too close to the project, the knurl will not cut as smoothly and either the project or the tool could get damaged. </w:t>
      </w:r>
    </w:p>
    <w:p w:rsidR="00B02BA2" w:rsidRDefault="00B02BA2" w:rsidP="006A7910">
      <w:pPr>
        <w:pStyle w:val="ListParagraph"/>
        <w:numPr>
          <w:ilvl w:val="0"/>
          <w:numId w:val="7"/>
        </w:numPr>
        <w:spacing w:line="360" w:lineRule="auto"/>
        <w:rPr>
          <w:noProof/>
          <w:sz w:val="24"/>
          <w:lang w:eastAsia="en-AU"/>
        </w:rPr>
      </w:pPr>
      <w:r>
        <w:rPr>
          <w:sz w:val="24"/>
        </w:rPr>
        <w:t>Lubricate the rollers.</w:t>
      </w:r>
    </w:p>
    <w:p w:rsidR="00E976C3" w:rsidRDefault="00BC7351" w:rsidP="006A7910">
      <w:pPr>
        <w:pStyle w:val="ListParagraph"/>
        <w:numPr>
          <w:ilvl w:val="0"/>
          <w:numId w:val="7"/>
        </w:numPr>
        <w:spacing w:line="360" w:lineRule="auto"/>
        <w:rPr>
          <w:noProof/>
          <w:sz w:val="24"/>
          <w:lang w:eastAsia="en-AU"/>
        </w:rPr>
      </w:pPr>
      <w:r>
        <w:rPr>
          <w:noProof/>
          <w:lang w:eastAsia="en-AU"/>
        </w:rPr>
        <w:drawing>
          <wp:anchor distT="0" distB="0" distL="114300" distR="114300" simplePos="0" relativeHeight="251714560" behindDoc="1" locked="0" layoutInCell="1" allowOverlap="1" wp14:anchorId="2BB7B615" wp14:editId="41D10005">
            <wp:simplePos x="0" y="0"/>
            <wp:positionH relativeFrom="margin">
              <wp:align>right</wp:align>
            </wp:positionH>
            <wp:positionV relativeFrom="paragraph">
              <wp:posOffset>273153</wp:posOffset>
            </wp:positionV>
            <wp:extent cx="1689735" cy="1093470"/>
            <wp:effectExtent l="0" t="0" r="5715" b="0"/>
            <wp:wrapTight wrapText="bothSides">
              <wp:wrapPolygon edited="0">
                <wp:start x="0" y="0"/>
                <wp:lineTo x="0" y="21073"/>
                <wp:lineTo x="21430" y="21073"/>
                <wp:lineTo x="21430" y="0"/>
                <wp:lineTo x="0" y="0"/>
              </wp:wrapPolygon>
            </wp:wrapTight>
            <wp:docPr id="96" name="Picture 96" descr="http://server2.smithy.com/media/jpg/3-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erver2.smithy.com/media/jpg/3-94.Jpg"/>
                    <pic:cNvPicPr>
                      <a:picLocks noChangeAspect="1" noChangeArrowheads="1"/>
                    </pic:cNvPicPr>
                  </pic:nvPicPr>
                  <pic:blipFill rotWithShape="1">
                    <a:blip r:embed="rId48">
                      <a:extLst>
                        <a:ext uri="{28A0092B-C50C-407E-A947-70E740481C1C}">
                          <a14:useLocalDpi xmlns:a14="http://schemas.microsoft.com/office/drawing/2010/main" val="0"/>
                        </a:ext>
                      </a:extLst>
                    </a:blip>
                    <a:srcRect l="18872" r="13342"/>
                    <a:stretch/>
                  </pic:blipFill>
                  <pic:spPr bwMode="auto">
                    <a:xfrm>
                      <a:off x="0" y="0"/>
                      <a:ext cx="1689735" cy="10934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976C3">
        <w:rPr>
          <w:sz w:val="24"/>
        </w:rPr>
        <w:t xml:space="preserve">Start the lathe and advance the knurling rollers ¼ of a millimetre into the project or until an impression starts to form. </w:t>
      </w:r>
    </w:p>
    <w:p w:rsidR="00E976C3" w:rsidRDefault="00BC7351" w:rsidP="006A7910">
      <w:pPr>
        <w:pStyle w:val="ListParagraph"/>
        <w:numPr>
          <w:ilvl w:val="0"/>
          <w:numId w:val="7"/>
        </w:numPr>
        <w:spacing w:line="360" w:lineRule="auto"/>
        <w:rPr>
          <w:noProof/>
          <w:sz w:val="24"/>
          <w:lang w:eastAsia="en-AU"/>
        </w:rPr>
      </w:pPr>
      <w:r>
        <w:rPr>
          <w:noProof/>
          <w:lang w:eastAsia="en-AU"/>
        </w:rPr>
        <w:drawing>
          <wp:anchor distT="0" distB="0" distL="114300" distR="114300" simplePos="0" relativeHeight="251716608" behindDoc="1" locked="0" layoutInCell="1" allowOverlap="1" wp14:anchorId="58096F41" wp14:editId="7CFE05B9">
            <wp:simplePos x="0" y="0"/>
            <wp:positionH relativeFrom="margin">
              <wp:posOffset>4893531</wp:posOffset>
            </wp:positionH>
            <wp:positionV relativeFrom="paragraph">
              <wp:posOffset>812357</wp:posOffset>
            </wp:positionV>
            <wp:extent cx="854563" cy="202019"/>
            <wp:effectExtent l="0" t="0" r="3175" b="7620"/>
            <wp:wrapTight wrapText="bothSides">
              <wp:wrapPolygon edited="0">
                <wp:start x="0" y="0"/>
                <wp:lineTo x="0" y="20377"/>
                <wp:lineTo x="21199" y="20377"/>
                <wp:lineTo x="21199" y="0"/>
                <wp:lineTo x="0" y="0"/>
              </wp:wrapPolygon>
            </wp:wrapTight>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extLst>
                        <a:ext uri="{28A0092B-C50C-407E-A947-70E740481C1C}">
                          <a14:useLocalDpi xmlns:a14="http://schemas.microsoft.com/office/drawing/2010/main" val="0"/>
                        </a:ext>
                      </a:extLst>
                    </a:blip>
                    <a:srcRect l="18398" t="63056" r="74584" b="33991"/>
                    <a:stretch/>
                  </pic:blipFill>
                  <pic:spPr bwMode="auto">
                    <a:xfrm>
                      <a:off x="0" y="0"/>
                      <a:ext cx="854563" cy="20201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976C3">
        <w:rPr>
          <w:sz w:val="24"/>
        </w:rPr>
        <w:t xml:space="preserve">Engage the feed lever and observe for half a centre meter before turning the machine off. This will stop both the chuck and feed from turning at the same time. You </w:t>
      </w:r>
      <w:r>
        <w:rPr>
          <w:sz w:val="24"/>
        </w:rPr>
        <w:t>should not</w:t>
      </w:r>
      <w:r w:rsidR="00E976C3">
        <w:rPr>
          <w:sz w:val="24"/>
        </w:rPr>
        <w:t xml:space="preserve"> stop the carriage feed while the tool is still in contact with the project as </w:t>
      </w:r>
      <w:r>
        <w:rPr>
          <w:sz w:val="24"/>
        </w:rPr>
        <w:t>this will create wear rings on your project</w:t>
      </w:r>
      <w:r w:rsidR="003F45C6">
        <w:rPr>
          <w:sz w:val="24"/>
        </w:rPr>
        <w:t xml:space="preserve">. </w:t>
      </w:r>
    </w:p>
    <w:p w:rsidR="00E976C3" w:rsidRDefault="00FE0643" w:rsidP="006A7910">
      <w:pPr>
        <w:pStyle w:val="ListParagraph"/>
        <w:numPr>
          <w:ilvl w:val="0"/>
          <w:numId w:val="7"/>
        </w:numPr>
        <w:spacing w:line="360" w:lineRule="auto"/>
        <w:rPr>
          <w:noProof/>
          <w:sz w:val="24"/>
          <w:lang w:eastAsia="en-AU"/>
        </w:rPr>
      </w:pPr>
      <w:r>
        <w:rPr>
          <w:sz w:val="24"/>
        </w:rPr>
        <w:t xml:space="preserve">Leave the rollers where they are as this will keep them in position, </w:t>
      </w:r>
      <w:r w:rsidR="00E976C3">
        <w:rPr>
          <w:sz w:val="24"/>
        </w:rPr>
        <w:t xml:space="preserve">Inspect the project </w:t>
      </w:r>
      <w:r w:rsidR="00966BF6">
        <w:rPr>
          <w:sz w:val="24"/>
        </w:rPr>
        <w:t xml:space="preserve">to make sure the pattern is getting imprinted evenly and not ‘double tracking’ </w:t>
      </w:r>
    </w:p>
    <w:p w:rsidR="00E976C3" w:rsidRDefault="002D0E69" w:rsidP="006A7910">
      <w:pPr>
        <w:pStyle w:val="ListParagraph"/>
        <w:numPr>
          <w:ilvl w:val="0"/>
          <w:numId w:val="7"/>
        </w:numPr>
        <w:spacing w:line="360" w:lineRule="auto"/>
        <w:rPr>
          <w:noProof/>
          <w:sz w:val="24"/>
          <w:lang w:eastAsia="en-AU"/>
        </w:rPr>
      </w:pPr>
      <w:r>
        <w:rPr>
          <w:noProof/>
          <w:sz w:val="24"/>
          <w:lang w:eastAsia="en-AU"/>
        </w:rPr>
        <w:t xml:space="preserve">If the tool is double tracing, you will need to reset it, otherwise, take the tool carraige back to the starting point and alighn the rollers into the grooves ready to start. </w:t>
      </w:r>
    </w:p>
    <w:p w:rsidR="002D0E69" w:rsidRDefault="002D0E69" w:rsidP="006A7910">
      <w:pPr>
        <w:pStyle w:val="ListParagraph"/>
        <w:numPr>
          <w:ilvl w:val="0"/>
          <w:numId w:val="7"/>
        </w:numPr>
        <w:spacing w:line="360" w:lineRule="auto"/>
        <w:rPr>
          <w:noProof/>
          <w:sz w:val="24"/>
          <w:lang w:eastAsia="en-AU"/>
        </w:rPr>
      </w:pPr>
      <w:r>
        <w:rPr>
          <w:noProof/>
          <w:sz w:val="24"/>
          <w:lang w:eastAsia="en-AU"/>
        </w:rPr>
        <w:t xml:space="preserve">Increase the delth of cut by the knurling rollers and start the lathe. </w:t>
      </w:r>
    </w:p>
    <w:p w:rsidR="005A3293" w:rsidRDefault="005A3293" w:rsidP="006A7910">
      <w:pPr>
        <w:pStyle w:val="ListParagraph"/>
        <w:numPr>
          <w:ilvl w:val="0"/>
          <w:numId w:val="7"/>
        </w:numPr>
        <w:spacing w:line="360" w:lineRule="auto"/>
        <w:rPr>
          <w:noProof/>
          <w:sz w:val="24"/>
          <w:lang w:eastAsia="en-AU"/>
        </w:rPr>
      </w:pPr>
      <w:r>
        <w:rPr>
          <w:noProof/>
          <w:sz w:val="24"/>
          <w:lang w:eastAsia="en-AU"/>
        </w:rPr>
        <w:t xml:space="preserve">Engage the feed </w:t>
      </w:r>
      <w:r w:rsidR="00640FDA">
        <w:rPr>
          <w:noProof/>
          <w:sz w:val="24"/>
          <w:lang w:eastAsia="en-AU"/>
        </w:rPr>
        <w:t>cut through to the desired length then turn off the lathe.</w:t>
      </w:r>
    </w:p>
    <w:p w:rsidR="00640FDA" w:rsidRDefault="00BC7351" w:rsidP="006A7910">
      <w:pPr>
        <w:pStyle w:val="ListParagraph"/>
        <w:numPr>
          <w:ilvl w:val="0"/>
          <w:numId w:val="7"/>
        </w:numPr>
        <w:spacing w:line="360" w:lineRule="auto"/>
        <w:rPr>
          <w:noProof/>
          <w:sz w:val="24"/>
          <w:lang w:eastAsia="en-AU"/>
        </w:rPr>
      </w:pPr>
      <w:r>
        <w:rPr>
          <w:noProof/>
          <w:sz w:val="24"/>
          <w:lang w:eastAsia="en-AU"/>
        </w:rPr>
        <w:t xml:space="preserve">Force the tool deeper into the work, reverse the feed and turn the lathe back on. Do not allow the tool to feed off the project as this can damage the project or lathe centres if turning between centres. </w:t>
      </w:r>
    </w:p>
    <w:p w:rsidR="00BC7351" w:rsidRDefault="00BC7351" w:rsidP="006A7910">
      <w:pPr>
        <w:pStyle w:val="ListParagraph"/>
        <w:numPr>
          <w:ilvl w:val="0"/>
          <w:numId w:val="7"/>
        </w:numPr>
        <w:spacing w:line="360" w:lineRule="auto"/>
        <w:rPr>
          <w:noProof/>
          <w:sz w:val="24"/>
          <w:lang w:eastAsia="en-AU"/>
        </w:rPr>
      </w:pPr>
      <w:r>
        <w:rPr>
          <w:noProof/>
          <w:sz w:val="24"/>
          <w:lang w:eastAsia="en-AU"/>
        </w:rPr>
        <w:t xml:space="preserve">Repeat steps 17 &amp; 18 until the shape fo the knurl has been full developed. </w:t>
      </w:r>
    </w:p>
    <w:p w:rsidR="00E976C3" w:rsidRPr="00BC7351" w:rsidRDefault="00BC7351" w:rsidP="002E2501">
      <w:pPr>
        <w:pStyle w:val="ListParagraph"/>
        <w:numPr>
          <w:ilvl w:val="0"/>
          <w:numId w:val="7"/>
        </w:numPr>
        <w:spacing w:line="360" w:lineRule="auto"/>
        <w:rPr>
          <w:noProof/>
          <w:sz w:val="24"/>
          <w:lang w:eastAsia="en-AU"/>
        </w:rPr>
      </w:pPr>
      <w:r w:rsidRPr="00BC7351">
        <w:rPr>
          <w:sz w:val="24"/>
        </w:rPr>
        <w:t>If you are turning from the chuck only and have allowed for the extra length, p</w:t>
      </w:r>
      <w:r w:rsidR="00E976C3" w:rsidRPr="00BC7351">
        <w:rPr>
          <w:sz w:val="24"/>
        </w:rPr>
        <w:t>art off the end of your project to get it to required length. You may also want to put a slight taper on the end of the project.</w:t>
      </w:r>
    </w:p>
    <w:p w:rsidR="0033135D" w:rsidRDefault="00982F8D">
      <w:pPr>
        <w:rPr>
          <w:b/>
          <w:sz w:val="28"/>
          <w:u w:val="single"/>
        </w:rPr>
      </w:pPr>
      <w:r>
        <w:rPr>
          <w:b/>
          <w:sz w:val="28"/>
          <w:u w:val="single"/>
        </w:rPr>
        <w:lastRenderedPageBreak/>
        <w:t xml:space="preserve">Drilling &amp; </w:t>
      </w:r>
      <w:r w:rsidR="0033135D" w:rsidRPr="006F1FB9">
        <w:rPr>
          <w:b/>
          <w:sz w:val="28"/>
          <w:u w:val="single"/>
        </w:rPr>
        <w:t xml:space="preserve">Boring </w:t>
      </w:r>
    </w:p>
    <w:p w:rsidR="00504B96" w:rsidRDefault="00504B96" w:rsidP="003F4970">
      <w:pPr>
        <w:spacing w:line="360" w:lineRule="auto"/>
        <w:rPr>
          <w:sz w:val="24"/>
        </w:rPr>
      </w:pPr>
      <w:r w:rsidRPr="00504B96">
        <w:rPr>
          <w:b/>
          <w:noProof/>
          <w:lang w:eastAsia="en-AU"/>
        </w:rPr>
        <w:drawing>
          <wp:anchor distT="0" distB="0" distL="114300" distR="114300" simplePos="0" relativeHeight="251741184" behindDoc="1" locked="0" layoutInCell="1" allowOverlap="1" wp14:anchorId="1E646CFD" wp14:editId="0DB5F0B1">
            <wp:simplePos x="0" y="0"/>
            <wp:positionH relativeFrom="margin">
              <wp:align>right</wp:align>
            </wp:positionH>
            <wp:positionV relativeFrom="paragraph">
              <wp:posOffset>1219643</wp:posOffset>
            </wp:positionV>
            <wp:extent cx="667385" cy="192405"/>
            <wp:effectExtent l="0" t="0" r="0" b="0"/>
            <wp:wrapTight wrapText="bothSides">
              <wp:wrapPolygon edited="0">
                <wp:start x="0" y="0"/>
                <wp:lineTo x="0" y="19248"/>
                <wp:lineTo x="20963" y="19248"/>
                <wp:lineTo x="20963" y="0"/>
                <wp:lineTo x="0" y="0"/>
              </wp:wrapPolygon>
            </wp:wrapTight>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extLst>
                        <a:ext uri="{28A0092B-C50C-407E-A947-70E740481C1C}">
                          <a14:useLocalDpi xmlns:a14="http://schemas.microsoft.com/office/drawing/2010/main" val="0"/>
                        </a:ext>
                      </a:extLst>
                    </a:blip>
                    <a:srcRect l="24346" t="36662" r="69947" b="60408"/>
                    <a:stretch/>
                  </pic:blipFill>
                  <pic:spPr bwMode="auto">
                    <a:xfrm>
                      <a:off x="0" y="0"/>
                      <a:ext cx="667385" cy="1924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04B96">
        <w:rPr>
          <w:b/>
          <w:noProof/>
          <w:lang w:eastAsia="en-AU"/>
        </w:rPr>
        <w:drawing>
          <wp:anchor distT="0" distB="0" distL="114300" distR="114300" simplePos="0" relativeHeight="251737088" behindDoc="1" locked="0" layoutInCell="1" allowOverlap="1" wp14:anchorId="1EF261F6" wp14:editId="53A4CCF1">
            <wp:simplePos x="0" y="0"/>
            <wp:positionH relativeFrom="margin">
              <wp:posOffset>3880485</wp:posOffset>
            </wp:positionH>
            <wp:positionV relativeFrom="paragraph">
              <wp:posOffset>14605</wp:posOffset>
            </wp:positionV>
            <wp:extent cx="1859280" cy="1395095"/>
            <wp:effectExtent l="0" t="0" r="7620" b="0"/>
            <wp:wrapTight wrapText="bothSides">
              <wp:wrapPolygon edited="0">
                <wp:start x="0" y="0"/>
                <wp:lineTo x="0" y="21236"/>
                <wp:lineTo x="21467" y="21236"/>
                <wp:lineTo x="21467" y="0"/>
                <wp:lineTo x="0" y="0"/>
              </wp:wrapPolygon>
            </wp:wrapTight>
            <wp:docPr id="111" name="Picture 111" descr="http://www.micro-machine-shop.com/boring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www.micro-machine-shop.com/boring_1.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859280" cy="1395095"/>
                    </a:xfrm>
                    <a:prstGeom prst="rect">
                      <a:avLst/>
                    </a:prstGeom>
                    <a:noFill/>
                    <a:ln>
                      <a:noFill/>
                    </a:ln>
                  </pic:spPr>
                </pic:pic>
              </a:graphicData>
            </a:graphic>
            <wp14:sizeRelH relativeFrom="page">
              <wp14:pctWidth>0</wp14:pctWidth>
            </wp14:sizeRelH>
            <wp14:sizeRelV relativeFrom="page">
              <wp14:pctHeight>0</wp14:pctHeight>
            </wp14:sizeRelV>
          </wp:anchor>
        </w:drawing>
      </w:r>
      <w:r w:rsidR="00982F8D" w:rsidRPr="00504B96">
        <w:rPr>
          <w:b/>
          <w:sz w:val="24"/>
        </w:rPr>
        <w:t>Drilling</w:t>
      </w:r>
      <w:r w:rsidR="00982F8D">
        <w:rPr>
          <w:sz w:val="24"/>
        </w:rPr>
        <w:t xml:space="preserve"> using the metal lathe is usually accomplished by clamping the project into the chuck, facing it and then</w:t>
      </w:r>
      <w:r w:rsidR="007A5392">
        <w:rPr>
          <w:sz w:val="24"/>
        </w:rPr>
        <w:t xml:space="preserve"> using a </w:t>
      </w:r>
      <w:r w:rsidR="00FD3F1D">
        <w:rPr>
          <w:sz w:val="24"/>
        </w:rPr>
        <w:t>centre drill</w:t>
      </w:r>
      <w:r w:rsidR="007A5392">
        <w:rPr>
          <w:sz w:val="24"/>
        </w:rPr>
        <w:t xml:space="preserve"> bit, set up in the tailstock, to start a centred and accurate hole</w:t>
      </w:r>
      <w:r w:rsidR="00982F8D">
        <w:rPr>
          <w:sz w:val="24"/>
        </w:rPr>
        <w:t xml:space="preserve"> </w:t>
      </w:r>
      <w:r w:rsidR="007A5392">
        <w:rPr>
          <w:sz w:val="24"/>
        </w:rPr>
        <w:t xml:space="preserve">that will enable a drill bit to successfully bore in </w:t>
      </w:r>
      <w:bookmarkStart w:id="0" w:name="_GoBack"/>
      <w:r w:rsidR="007A5392">
        <w:rPr>
          <w:sz w:val="24"/>
        </w:rPr>
        <w:t>further</w:t>
      </w:r>
      <w:bookmarkEnd w:id="0"/>
      <w:r w:rsidR="007A5392">
        <w:rPr>
          <w:sz w:val="24"/>
        </w:rPr>
        <w:t>. The</w:t>
      </w:r>
      <w:r w:rsidR="00FD3F1D">
        <w:rPr>
          <w:sz w:val="24"/>
        </w:rPr>
        <w:t xml:space="preserve"> centre drill</w:t>
      </w:r>
      <w:r w:rsidR="007A5392">
        <w:rPr>
          <w:sz w:val="24"/>
        </w:rPr>
        <w:t xml:space="preserve"> bit</w:t>
      </w:r>
      <w:r w:rsidR="00FD3F1D">
        <w:rPr>
          <w:sz w:val="24"/>
        </w:rPr>
        <w:t xml:space="preserve"> is then replaced with the drill </w:t>
      </w:r>
      <w:r w:rsidR="007A5392">
        <w:rPr>
          <w:sz w:val="24"/>
        </w:rPr>
        <w:t>bit, ready to bore a hole further into the work piece.</w:t>
      </w:r>
      <w:r>
        <w:rPr>
          <w:sz w:val="24"/>
        </w:rPr>
        <w:t xml:space="preserve"> </w:t>
      </w:r>
    </w:p>
    <w:p w:rsidR="00982F8D" w:rsidRDefault="00504B96" w:rsidP="003F4970">
      <w:pPr>
        <w:spacing w:line="360" w:lineRule="auto"/>
        <w:rPr>
          <w:sz w:val="24"/>
        </w:rPr>
      </w:pPr>
      <w:r>
        <w:rPr>
          <w:sz w:val="24"/>
        </w:rPr>
        <w:t xml:space="preserve">The tailstock will need to be locked in order for the drill to successfully bore a hole. Slowly advance the drill by turning the tailstock wheel. Ensure the drill is well lubricated and swarf is cleared regularly by withdrawing the drill every few millimetres. </w:t>
      </w:r>
      <w:r w:rsidR="007A5392">
        <w:rPr>
          <w:sz w:val="24"/>
        </w:rPr>
        <w:t xml:space="preserve"> </w:t>
      </w:r>
    </w:p>
    <w:p w:rsidR="00FD3F1D" w:rsidRDefault="00FD3F1D" w:rsidP="00504B96">
      <w:pPr>
        <w:spacing w:line="240" w:lineRule="auto"/>
        <w:rPr>
          <w:sz w:val="24"/>
        </w:rPr>
      </w:pPr>
      <w:r>
        <w:rPr>
          <w:noProof/>
          <w:lang w:eastAsia="en-AU"/>
        </w:rPr>
        <w:drawing>
          <wp:inline distT="0" distB="0" distL="0" distR="0" wp14:anchorId="1D9065B0" wp14:editId="4799DE0A">
            <wp:extent cx="1397662" cy="1216813"/>
            <wp:effectExtent l="0" t="0" r="0" b="254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34319" t="48830" r="50547" b="27736"/>
                    <a:stretch/>
                  </pic:blipFill>
                  <pic:spPr bwMode="auto">
                    <a:xfrm>
                      <a:off x="0" y="0"/>
                      <a:ext cx="1420919" cy="1237061"/>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n-AU"/>
        </w:rPr>
        <w:drawing>
          <wp:inline distT="0" distB="0" distL="0" distR="0" wp14:anchorId="74E7FBF3" wp14:editId="02B97CB6">
            <wp:extent cx="1871330" cy="984854"/>
            <wp:effectExtent l="0" t="0" r="0" b="6350"/>
            <wp:docPr id="116" name="Picture 116" descr="http://www.technologystudent.com/equip1/faceoff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www.technologystudent.com/equip1/faceoff7a.png"/>
                    <pic:cNvPicPr>
                      <a:picLocks noChangeAspect="1" noChangeArrowheads="1"/>
                    </pic:cNvPicPr>
                  </pic:nvPicPr>
                  <pic:blipFill rotWithShape="1">
                    <a:blip r:embed="rId52">
                      <a:extLst>
                        <a:ext uri="{28A0092B-C50C-407E-A947-70E740481C1C}">
                          <a14:useLocalDpi xmlns:a14="http://schemas.microsoft.com/office/drawing/2010/main" val="0"/>
                        </a:ext>
                      </a:extLst>
                    </a:blip>
                    <a:srcRect r="4343"/>
                    <a:stretch/>
                  </pic:blipFill>
                  <pic:spPr bwMode="auto">
                    <a:xfrm>
                      <a:off x="0" y="0"/>
                      <a:ext cx="1921326" cy="1011166"/>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n-AU"/>
        </w:rPr>
        <w:drawing>
          <wp:inline distT="0" distB="0" distL="0" distR="0" wp14:anchorId="20F20718" wp14:editId="0006E750">
            <wp:extent cx="2238997" cy="1181794"/>
            <wp:effectExtent l="0" t="0" r="9525"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16511" t="59718" r="61343" b="19493"/>
                    <a:stretch/>
                  </pic:blipFill>
                  <pic:spPr bwMode="auto">
                    <a:xfrm>
                      <a:off x="0" y="0"/>
                      <a:ext cx="2282255" cy="1204627"/>
                    </a:xfrm>
                    <a:prstGeom prst="rect">
                      <a:avLst/>
                    </a:prstGeom>
                    <a:ln>
                      <a:noFill/>
                    </a:ln>
                    <a:extLst>
                      <a:ext uri="{53640926-AAD7-44D8-BBD7-CCE9431645EC}">
                        <a14:shadowObscured xmlns:a14="http://schemas.microsoft.com/office/drawing/2010/main"/>
                      </a:ext>
                    </a:extLst>
                  </pic:spPr>
                </pic:pic>
              </a:graphicData>
            </a:graphic>
          </wp:inline>
        </w:drawing>
      </w:r>
    </w:p>
    <w:p w:rsidR="00504B96" w:rsidRPr="00504B96" w:rsidRDefault="00AD12A7" w:rsidP="00504B96">
      <w:pPr>
        <w:spacing w:line="240" w:lineRule="auto"/>
        <w:rPr>
          <w:sz w:val="20"/>
        </w:rPr>
      </w:pPr>
      <w:r>
        <w:rPr>
          <w:sz w:val="20"/>
        </w:rPr>
        <w:t xml:space="preserve"> </w:t>
      </w:r>
      <w:r>
        <w:rPr>
          <w:sz w:val="20"/>
        </w:rPr>
        <w:tab/>
      </w:r>
      <w:r>
        <w:rPr>
          <w:sz w:val="20"/>
        </w:rPr>
        <w:tab/>
      </w:r>
      <w:r>
        <w:rPr>
          <w:sz w:val="20"/>
        </w:rPr>
        <w:tab/>
      </w:r>
      <w:sdt>
        <w:sdtPr>
          <w:rPr>
            <w:sz w:val="20"/>
          </w:rPr>
          <w:id w:val="-560873937"/>
          <w:citation/>
        </w:sdtPr>
        <w:sdtContent>
          <w:r w:rsidR="00504B96" w:rsidRPr="00504B96">
            <w:rPr>
              <w:sz w:val="20"/>
            </w:rPr>
            <w:fldChar w:fldCharType="begin"/>
          </w:r>
          <w:r w:rsidR="00504B96" w:rsidRPr="00504B96">
            <w:rPr>
              <w:sz w:val="20"/>
            </w:rPr>
            <w:instrText xml:space="preserve"> CITATION VRy03 \l 3081 </w:instrText>
          </w:r>
          <w:r w:rsidR="00504B96" w:rsidRPr="00504B96">
            <w:rPr>
              <w:sz w:val="20"/>
            </w:rPr>
            <w:fldChar w:fldCharType="separate"/>
          </w:r>
          <w:r w:rsidR="00787C77" w:rsidRPr="00787C77">
            <w:rPr>
              <w:noProof/>
              <w:sz w:val="20"/>
            </w:rPr>
            <w:t>(Ryan, Drilling with the centre lathe , 2003)</w:t>
          </w:r>
          <w:r w:rsidR="00504B96" w:rsidRPr="00504B96">
            <w:rPr>
              <w:sz w:val="20"/>
            </w:rPr>
            <w:fldChar w:fldCharType="end"/>
          </w:r>
        </w:sdtContent>
      </w:sdt>
    </w:p>
    <w:p w:rsidR="00561D96" w:rsidRDefault="00AD12A7" w:rsidP="003F4970">
      <w:pPr>
        <w:spacing w:line="360" w:lineRule="auto"/>
        <w:rPr>
          <w:sz w:val="24"/>
        </w:rPr>
      </w:pPr>
      <w:r w:rsidRPr="00AD12A7">
        <w:rPr>
          <w:b/>
          <w:noProof/>
          <w:lang w:eastAsia="en-AU"/>
        </w:rPr>
        <w:drawing>
          <wp:anchor distT="0" distB="0" distL="114300" distR="114300" simplePos="0" relativeHeight="251735040" behindDoc="1" locked="0" layoutInCell="1" allowOverlap="1" wp14:anchorId="12582AB7" wp14:editId="5B6B6926">
            <wp:simplePos x="0" y="0"/>
            <wp:positionH relativeFrom="margin">
              <wp:posOffset>1000687</wp:posOffset>
            </wp:positionH>
            <wp:positionV relativeFrom="paragraph">
              <wp:posOffset>3648695</wp:posOffset>
            </wp:positionV>
            <wp:extent cx="667385" cy="192405"/>
            <wp:effectExtent l="0" t="0" r="0" b="0"/>
            <wp:wrapTight wrapText="bothSides">
              <wp:wrapPolygon edited="0">
                <wp:start x="0" y="0"/>
                <wp:lineTo x="0" y="19248"/>
                <wp:lineTo x="20963" y="19248"/>
                <wp:lineTo x="20963" y="0"/>
                <wp:lineTo x="0" y="0"/>
              </wp:wrapPolygon>
            </wp:wrapTight>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extLst>
                        <a:ext uri="{28A0092B-C50C-407E-A947-70E740481C1C}">
                          <a14:useLocalDpi xmlns:a14="http://schemas.microsoft.com/office/drawing/2010/main" val="0"/>
                        </a:ext>
                      </a:extLst>
                    </a:blip>
                    <a:srcRect l="24346" t="36662" r="69947" b="60408"/>
                    <a:stretch/>
                  </pic:blipFill>
                  <pic:spPr bwMode="auto">
                    <a:xfrm>
                      <a:off x="0" y="0"/>
                      <a:ext cx="667385" cy="1924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D12A7">
        <w:rPr>
          <w:b/>
          <w:noProof/>
          <w:lang w:eastAsia="en-AU"/>
        </w:rPr>
        <w:drawing>
          <wp:anchor distT="0" distB="0" distL="114300" distR="114300" simplePos="0" relativeHeight="251730944" behindDoc="1" locked="0" layoutInCell="1" allowOverlap="1" wp14:anchorId="2EE1AF0A" wp14:editId="2304DD7D">
            <wp:simplePos x="0" y="0"/>
            <wp:positionH relativeFrom="margin">
              <wp:posOffset>-186379</wp:posOffset>
            </wp:positionH>
            <wp:positionV relativeFrom="paragraph">
              <wp:posOffset>2424474</wp:posOffset>
            </wp:positionV>
            <wp:extent cx="1849755" cy="1388110"/>
            <wp:effectExtent l="0" t="0" r="0" b="2540"/>
            <wp:wrapTight wrapText="bothSides">
              <wp:wrapPolygon edited="0">
                <wp:start x="0" y="0"/>
                <wp:lineTo x="0" y="21343"/>
                <wp:lineTo x="21355" y="21343"/>
                <wp:lineTo x="21355" y="0"/>
                <wp:lineTo x="0" y="0"/>
              </wp:wrapPolygon>
            </wp:wrapTight>
            <wp:docPr id="104" name="Picture 104" descr="http://www.micro-machine-shop.com/tool_bit_holder_v_groo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www.micro-machine-shop.com/tool_bit_holder_v_groove.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849755" cy="1388110"/>
                    </a:xfrm>
                    <a:prstGeom prst="rect">
                      <a:avLst/>
                    </a:prstGeom>
                    <a:noFill/>
                    <a:ln>
                      <a:noFill/>
                    </a:ln>
                  </pic:spPr>
                </pic:pic>
              </a:graphicData>
            </a:graphic>
            <wp14:sizeRelH relativeFrom="page">
              <wp14:pctWidth>0</wp14:pctWidth>
            </wp14:sizeRelH>
            <wp14:sizeRelV relativeFrom="page">
              <wp14:pctHeight>0</wp14:pctHeight>
            </wp14:sizeRelV>
          </wp:anchor>
        </w:drawing>
      </w:r>
      <w:r w:rsidR="00504B96" w:rsidRPr="00AD12A7">
        <w:rPr>
          <w:b/>
          <w:noProof/>
          <w:lang w:eastAsia="en-AU"/>
        </w:rPr>
        <w:drawing>
          <wp:anchor distT="0" distB="0" distL="114300" distR="114300" simplePos="0" relativeHeight="251719680" behindDoc="1" locked="0" layoutInCell="1" allowOverlap="1" wp14:anchorId="0CB1C97F" wp14:editId="1B8BD2BF">
            <wp:simplePos x="0" y="0"/>
            <wp:positionH relativeFrom="margin">
              <wp:align>right</wp:align>
            </wp:positionH>
            <wp:positionV relativeFrom="paragraph">
              <wp:posOffset>-144913</wp:posOffset>
            </wp:positionV>
            <wp:extent cx="1864360" cy="1458595"/>
            <wp:effectExtent l="0" t="0" r="2540" b="8255"/>
            <wp:wrapTight wrapText="bothSides">
              <wp:wrapPolygon edited="0">
                <wp:start x="0" y="0"/>
                <wp:lineTo x="0" y="21440"/>
                <wp:lineTo x="21409" y="21440"/>
                <wp:lineTo x="21409" y="0"/>
                <wp:lineTo x="0" y="0"/>
              </wp:wrapPolygon>
            </wp:wrapTight>
            <wp:docPr id="100" name="Picture 100" descr="http://www.micro-machine-shop.com/jet_boring_carb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www.micro-machine-shop.com/jet_boring_carbide.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22460" t="25204" r="14870" b="9405"/>
                    <a:stretch/>
                  </pic:blipFill>
                  <pic:spPr bwMode="auto">
                    <a:xfrm>
                      <a:off x="0" y="0"/>
                      <a:ext cx="1864360" cy="14585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04B96" w:rsidRPr="00AD12A7">
        <w:rPr>
          <w:b/>
          <w:noProof/>
          <w:lang w:eastAsia="en-AU"/>
        </w:rPr>
        <w:drawing>
          <wp:anchor distT="0" distB="0" distL="114300" distR="114300" simplePos="0" relativeHeight="251732992" behindDoc="1" locked="0" layoutInCell="1" allowOverlap="1" wp14:anchorId="5E20B969" wp14:editId="2875CAB0">
            <wp:simplePos x="0" y="0"/>
            <wp:positionH relativeFrom="margin">
              <wp:posOffset>2964904</wp:posOffset>
            </wp:positionH>
            <wp:positionV relativeFrom="paragraph">
              <wp:posOffset>3659328</wp:posOffset>
            </wp:positionV>
            <wp:extent cx="667385" cy="192405"/>
            <wp:effectExtent l="0" t="0" r="0" b="0"/>
            <wp:wrapTight wrapText="bothSides">
              <wp:wrapPolygon edited="0">
                <wp:start x="0" y="0"/>
                <wp:lineTo x="0" y="19248"/>
                <wp:lineTo x="20963" y="19248"/>
                <wp:lineTo x="20963" y="0"/>
                <wp:lineTo x="0" y="0"/>
              </wp:wrapPolygon>
            </wp:wrapTight>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extLst>
                        <a:ext uri="{28A0092B-C50C-407E-A947-70E740481C1C}">
                          <a14:useLocalDpi xmlns:a14="http://schemas.microsoft.com/office/drawing/2010/main" val="0"/>
                        </a:ext>
                      </a:extLst>
                    </a:blip>
                    <a:srcRect l="24346" t="36662" r="69947" b="60408"/>
                    <a:stretch/>
                  </pic:blipFill>
                  <pic:spPr bwMode="auto">
                    <a:xfrm>
                      <a:off x="0" y="0"/>
                      <a:ext cx="667385" cy="1924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04B96" w:rsidRPr="00AD12A7">
        <w:rPr>
          <w:b/>
          <w:noProof/>
          <w:lang w:eastAsia="en-AU"/>
        </w:rPr>
        <w:drawing>
          <wp:anchor distT="0" distB="0" distL="114300" distR="114300" simplePos="0" relativeHeight="251729920" behindDoc="0" locked="0" layoutInCell="1" allowOverlap="1" wp14:anchorId="49ED77BC" wp14:editId="3617512C">
            <wp:simplePos x="0" y="0"/>
            <wp:positionH relativeFrom="margin">
              <wp:posOffset>1743386</wp:posOffset>
            </wp:positionH>
            <wp:positionV relativeFrom="paragraph">
              <wp:posOffset>2419350</wp:posOffset>
            </wp:positionV>
            <wp:extent cx="1892300" cy="1419860"/>
            <wp:effectExtent l="0" t="0" r="0" b="8890"/>
            <wp:wrapSquare wrapText="bothSides"/>
            <wp:docPr id="105" name="Picture 105" descr="http://www.micro-machine-shop.com/boring_bar_adapter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www.micro-machine-shop.com/boring_bar_adapter_2.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892300" cy="1419860"/>
                    </a:xfrm>
                    <a:prstGeom prst="rect">
                      <a:avLst/>
                    </a:prstGeom>
                    <a:noFill/>
                    <a:ln>
                      <a:noFill/>
                    </a:ln>
                  </pic:spPr>
                </pic:pic>
              </a:graphicData>
            </a:graphic>
            <wp14:sizeRelH relativeFrom="page">
              <wp14:pctWidth>0</wp14:pctWidth>
            </wp14:sizeRelH>
            <wp14:sizeRelV relativeFrom="page">
              <wp14:pctHeight>0</wp14:pctHeight>
            </wp14:sizeRelV>
          </wp:anchor>
        </w:drawing>
      </w:r>
      <w:r w:rsidR="00504B96" w:rsidRPr="00AD12A7">
        <w:rPr>
          <w:b/>
          <w:noProof/>
          <w:lang w:eastAsia="en-AU"/>
        </w:rPr>
        <w:drawing>
          <wp:anchor distT="0" distB="0" distL="114300" distR="114300" simplePos="0" relativeHeight="251731967" behindDoc="1" locked="0" layoutInCell="1" allowOverlap="1" wp14:anchorId="3791D1B6" wp14:editId="70270CF4">
            <wp:simplePos x="0" y="0"/>
            <wp:positionH relativeFrom="margin">
              <wp:align>right</wp:align>
            </wp:positionH>
            <wp:positionV relativeFrom="paragraph">
              <wp:posOffset>2369820</wp:posOffset>
            </wp:positionV>
            <wp:extent cx="1998345" cy="1475105"/>
            <wp:effectExtent l="0" t="0" r="1905" b="0"/>
            <wp:wrapTight wrapText="bothSides">
              <wp:wrapPolygon edited="0">
                <wp:start x="0" y="0"/>
                <wp:lineTo x="0" y="21200"/>
                <wp:lineTo x="21415" y="21200"/>
                <wp:lineTo x="21415" y="0"/>
                <wp:lineTo x="0" y="0"/>
              </wp:wrapPolygon>
            </wp:wrapTight>
            <wp:docPr id="102" name="Picture 102" descr="http://www.micro-machine-shop.com/carbide_boring_bars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www.micro-machine-shop.com/carbide_boring_bars_1.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7567" t="-726" b="-1"/>
                    <a:stretch/>
                  </pic:blipFill>
                  <pic:spPr bwMode="auto">
                    <a:xfrm>
                      <a:off x="0" y="0"/>
                      <a:ext cx="1998345" cy="14751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04B96" w:rsidRPr="00AD12A7">
        <w:rPr>
          <w:b/>
          <w:noProof/>
          <w:lang w:eastAsia="en-AU"/>
        </w:rPr>
        <w:drawing>
          <wp:anchor distT="0" distB="0" distL="114300" distR="114300" simplePos="0" relativeHeight="251722752" behindDoc="1" locked="0" layoutInCell="1" allowOverlap="1" wp14:anchorId="2528E4AD" wp14:editId="2CD99A63">
            <wp:simplePos x="0" y="0"/>
            <wp:positionH relativeFrom="margin">
              <wp:align>right</wp:align>
            </wp:positionH>
            <wp:positionV relativeFrom="paragraph">
              <wp:posOffset>2145665</wp:posOffset>
            </wp:positionV>
            <wp:extent cx="667385" cy="192405"/>
            <wp:effectExtent l="0" t="0" r="0" b="0"/>
            <wp:wrapTight wrapText="bothSides">
              <wp:wrapPolygon edited="0">
                <wp:start x="0" y="0"/>
                <wp:lineTo x="0" y="19248"/>
                <wp:lineTo x="20963" y="19248"/>
                <wp:lineTo x="20963" y="0"/>
                <wp:lineTo x="0" y="0"/>
              </wp:wrapPolygon>
            </wp:wrapTight>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extLst>
                        <a:ext uri="{28A0092B-C50C-407E-A947-70E740481C1C}">
                          <a14:useLocalDpi xmlns:a14="http://schemas.microsoft.com/office/drawing/2010/main" val="0"/>
                        </a:ext>
                      </a:extLst>
                    </a:blip>
                    <a:srcRect l="24346" t="36662" r="69947" b="60408"/>
                    <a:stretch/>
                  </pic:blipFill>
                  <pic:spPr bwMode="auto">
                    <a:xfrm>
                      <a:off x="0" y="0"/>
                      <a:ext cx="667385" cy="1924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04B96" w:rsidRPr="00AD12A7">
        <w:rPr>
          <w:b/>
          <w:noProof/>
          <w:lang w:eastAsia="en-AU"/>
        </w:rPr>
        <w:drawing>
          <wp:anchor distT="0" distB="0" distL="114300" distR="114300" simplePos="0" relativeHeight="251720704" behindDoc="1" locked="0" layoutInCell="1" allowOverlap="1" wp14:anchorId="3304A421" wp14:editId="5419497F">
            <wp:simplePos x="0" y="0"/>
            <wp:positionH relativeFrom="margin">
              <wp:posOffset>3845472</wp:posOffset>
            </wp:positionH>
            <wp:positionV relativeFrom="paragraph">
              <wp:posOffset>970959</wp:posOffset>
            </wp:positionV>
            <wp:extent cx="1831340" cy="1372870"/>
            <wp:effectExtent l="0" t="0" r="0" b="0"/>
            <wp:wrapTight wrapText="bothSides">
              <wp:wrapPolygon edited="0">
                <wp:start x="0" y="0"/>
                <wp:lineTo x="0" y="21280"/>
                <wp:lineTo x="21345" y="21280"/>
                <wp:lineTo x="21345" y="0"/>
                <wp:lineTo x="0" y="0"/>
              </wp:wrapPolygon>
            </wp:wrapTight>
            <wp:docPr id="101" name="Picture 101" descr="http://www.micro-machine-shop.com/boring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www.micro-machine-shop.com/boring_7.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831340" cy="1372870"/>
                    </a:xfrm>
                    <a:prstGeom prst="rect">
                      <a:avLst/>
                    </a:prstGeom>
                    <a:noFill/>
                    <a:ln>
                      <a:noFill/>
                    </a:ln>
                  </pic:spPr>
                </pic:pic>
              </a:graphicData>
            </a:graphic>
            <wp14:sizeRelH relativeFrom="page">
              <wp14:pctWidth>0</wp14:pctWidth>
            </wp14:sizeRelH>
            <wp14:sizeRelV relativeFrom="page">
              <wp14:pctHeight>0</wp14:pctHeight>
            </wp14:sizeRelV>
          </wp:anchor>
        </w:drawing>
      </w:r>
      <w:r w:rsidR="00504B96" w:rsidRPr="00AD12A7">
        <w:rPr>
          <w:b/>
          <w:noProof/>
          <w:lang w:eastAsia="en-AU"/>
        </w:rPr>
        <w:drawing>
          <wp:anchor distT="0" distB="0" distL="114300" distR="114300" simplePos="0" relativeHeight="251739136" behindDoc="1" locked="0" layoutInCell="1" allowOverlap="1" wp14:anchorId="69258039" wp14:editId="5EB50AE8">
            <wp:simplePos x="0" y="0"/>
            <wp:positionH relativeFrom="margin">
              <wp:align>right</wp:align>
            </wp:positionH>
            <wp:positionV relativeFrom="paragraph">
              <wp:posOffset>742330</wp:posOffset>
            </wp:positionV>
            <wp:extent cx="667385" cy="192405"/>
            <wp:effectExtent l="0" t="0" r="0" b="0"/>
            <wp:wrapTight wrapText="bothSides">
              <wp:wrapPolygon edited="0">
                <wp:start x="0" y="0"/>
                <wp:lineTo x="0" y="19248"/>
                <wp:lineTo x="20963" y="19248"/>
                <wp:lineTo x="20963" y="0"/>
                <wp:lineTo x="0" y="0"/>
              </wp:wrapPolygon>
            </wp:wrapTight>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extLst>
                        <a:ext uri="{28A0092B-C50C-407E-A947-70E740481C1C}">
                          <a14:useLocalDpi xmlns:a14="http://schemas.microsoft.com/office/drawing/2010/main" val="0"/>
                        </a:ext>
                      </a:extLst>
                    </a:blip>
                    <a:srcRect l="24346" t="36662" r="69947" b="60408"/>
                    <a:stretch/>
                  </pic:blipFill>
                  <pic:spPr bwMode="auto">
                    <a:xfrm>
                      <a:off x="0" y="0"/>
                      <a:ext cx="667385" cy="1924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82F8D" w:rsidRPr="00AD12A7">
        <w:rPr>
          <w:b/>
          <w:noProof/>
          <w:lang w:eastAsia="en-AU"/>
        </w:rPr>
        <w:drawing>
          <wp:anchor distT="0" distB="0" distL="114300" distR="114300" simplePos="0" relativeHeight="251736064" behindDoc="1" locked="0" layoutInCell="1" allowOverlap="1" wp14:anchorId="6284F5E6" wp14:editId="21DA5F82">
            <wp:simplePos x="0" y="0"/>
            <wp:positionH relativeFrom="margin">
              <wp:posOffset>5008245</wp:posOffset>
            </wp:positionH>
            <wp:positionV relativeFrom="paragraph">
              <wp:posOffset>4784725</wp:posOffset>
            </wp:positionV>
            <wp:extent cx="667385" cy="192405"/>
            <wp:effectExtent l="0" t="0" r="0" b="0"/>
            <wp:wrapTight wrapText="bothSides">
              <wp:wrapPolygon edited="0">
                <wp:start x="0" y="0"/>
                <wp:lineTo x="0" y="19248"/>
                <wp:lineTo x="20963" y="19248"/>
                <wp:lineTo x="20963" y="0"/>
                <wp:lineTo x="0" y="0"/>
              </wp:wrapPolygon>
            </wp:wrapTight>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extLst>
                        <a:ext uri="{28A0092B-C50C-407E-A947-70E740481C1C}">
                          <a14:useLocalDpi xmlns:a14="http://schemas.microsoft.com/office/drawing/2010/main" val="0"/>
                        </a:ext>
                      </a:extLst>
                    </a:blip>
                    <a:srcRect l="24346" t="36662" r="69947" b="60408"/>
                    <a:stretch/>
                  </pic:blipFill>
                  <pic:spPr bwMode="auto">
                    <a:xfrm>
                      <a:off x="0" y="0"/>
                      <a:ext cx="667385" cy="1924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82F8D" w:rsidRPr="00AD12A7">
        <w:rPr>
          <w:b/>
          <w:noProof/>
          <w:lang w:eastAsia="en-AU"/>
        </w:rPr>
        <w:drawing>
          <wp:anchor distT="0" distB="0" distL="114300" distR="114300" simplePos="0" relativeHeight="251724800" behindDoc="1" locked="0" layoutInCell="1" allowOverlap="1" wp14:anchorId="518EC7BB" wp14:editId="6D91320A">
            <wp:simplePos x="0" y="0"/>
            <wp:positionH relativeFrom="margin">
              <wp:posOffset>5060950</wp:posOffset>
            </wp:positionH>
            <wp:positionV relativeFrom="paragraph">
              <wp:posOffset>4196080</wp:posOffset>
            </wp:positionV>
            <wp:extent cx="667385" cy="192405"/>
            <wp:effectExtent l="0" t="0" r="0" b="0"/>
            <wp:wrapTight wrapText="bothSides">
              <wp:wrapPolygon edited="0">
                <wp:start x="0" y="0"/>
                <wp:lineTo x="0" y="19248"/>
                <wp:lineTo x="20963" y="19248"/>
                <wp:lineTo x="20963" y="0"/>
                <wp:lineTo x="0" y="0"/>
              </wp:wrapPolygon>
            </wp:wrapTight>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extLst>
                        <a:ext uri="{28A0092B-C50C-407E-A947-70E740481C1C}">
                          <a14:useLocalDpi xmlns:a14="http://schemas.microsoft.com/office/drawing/2010/main" val="0"/>
                        </a:ext>
                      </a:extLst>
                    </a:blip>
                    <a:srcRect l="24346" t="36662" r="69947" b="60408"/>
                    <a:stretch/>
                  </pic:blipFill>
                  <pic:spPr bwMode="auto">
                    <a:xfrm>
                      <a:off x="0" y="0"/>
                      <a:ext cx="667385" cy="1924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F4970" w:rsidRPr="00AD12A7">
        <w:rPr>
          <w:b/>
          <w:sz w:val="24"/>
        </w:rPr>
        <w:t>Boring</w:t>
      </w:r>
      <w:r w:rsidR="003F4970">
        <w:rPr>
          <w:sz w:val="24"/>
        </w:rPr>
        <w:t xml:space="preserve"> is the process of enlarging and turning a hole by removing the </w:t>
      </w:r>
      <w:r w:rsidR="00E97E4D">
        <w:rPr>
          <w:sz w:val="24"/>
        </w:rPr>
        <w:t xml:space="preserve">metal </w:t>
      </w:r>
      <w:r w:rsidR="003F4970">
        <w:rPr>
          <w:sz w:val="24"/>
        </w:rPr>
        <w:t xml:space="preserve">inside of the hole with a boring tool bar. </w:t>
      </w:r>
      <w:r w:rsidR="00E97E4D">
        <w:rPr>
          <w:sz w:val="24"/>
        </w:rPr>
        <w:t>The most common boring practice is to secure the project in the chuck and mount the boring tool bar and cutting bit on the tool post and feeding it into the hole as seen in the picture</w:t>
      </w:r>
      <w:r w:rsidR="00F94403">
        <w:rPr>
          <w:sz w:val="24"/>
        </w:rPr>
        <w:t>s</w:t>
      </w:r>
      <w:r w:rsidR="00E97E4D">
        <w:rPr>
          <w:sz w:val="24"/>
        </w:rPr>
        <w:t xml:space="preserve"> to the right. </w:t>
      </w:r>
      <w:r w:rsidR="00804362">
        <w:rPr>
          <w:sz w:val="24"/>
        </w:rPr>
        <w:t>There are a number of different types of boring tool bars and methods to hold them</w:t>
      </w:r>
      <w:r w:rsidR="00816D61">
        <w:rPr>
          <w:sz w:val="24"/>
        </w:rPr>
        <w:t xml:space="preserve"> in the cutting tool holders</w:t>
      </w:r>
      <w:r w:rsidR="00804362">
        <w:rPr>
          <w:sz w:val="24"/>
        </w:rPr>
        <w:t xml:space="preserve">. </w:t>
      </w:r>
      <w:r w:rsidR="001E0E0B">
        <w:rPr>
          <w:sz w:val="24"/>
        </w:rPr>
        <w:t xml:space="preserve">Choose the right tool and method for the job, if you are unsure, ask your teacher first. </w:t>
      </w:r>
    </w:p>
    <w:p w:rsidR="001E0E0B" w:rsidRPr="00192691" w:rsidRDefault="001E0E0B" w:rsidP="001E0E0B">
      <w:pPr>
        <w:pStyle w:val="ListParagraph"/>
        <w:numPr>
          <w:ilvl w:val="0"/>
          <w:numId w:val="9"/>
        </w:numPr>
        <w:spacing w:line="360" w:lineRule="auto"/>
        <w:rPr>
          <w:sz w:val="24"/>
        </w:rPr>
      </w:pPr>
      <w:r w:rsidRPr="00192691">
        <w:rPr>
          <w:sz w:val="24"/>
        </w:rPr>
        <w:lastRenderedPageBreak/>
        <w:t>Ensure correct PPE is worn and lathe is in working order and has been set up at the correct height for the cutting tool you are using and speed for the size and type of material you are turning.</w:t>
      </w:r>
    </w:p>
    <w:p w:rsidR="001E0E0B" w:rsidRPr="00192691" w:rsidRDefault="001E0E0B" w:rsidP="001E0E0B">
      <w:pPr>
        <w:pStyle w:val="ListParagraph"/>
        <w:numPr>
          <w:ilvl w:val="0"/>
          <w:numId w:val="9"/>
        </w:numPr>
        <w:spacing w:line="360" w:lineRule="auto"/>
        <w:rPr>
          <w:noProof/>
          <w:sz w:val="24"/>
          <w:lang w:eastAsia="en-AU"/>
        </w:rPr>
      </w:pPr>
      <w:r w:rsidRPr="00192691">
        <w:rPr>
          <w:sz w:val="24"/>
        </w:rPr>
        <w:t xml:space="preserve">Clamp the project into the chuck jaws and tighten each jaw individually if possible to ensure even grip. Remember to clamp the project as close to the jaws as possible without being too close.  </w:t>
      </w:r>
    </w:p>
    <w:p w:rsidR="001E0E0B" w:rsidRPr="000A7635" w:rsidRDefault="001E0E0B" w:rsidP="001E0E0B">
      <w:pPr>
        <w:pStyle w:val="ListParagraph"/>
        <w:numPr>
          <w:ilvl w:val="0"/>
          <w:numId w:val="9"/>
        </w:numPr>
        <w:spacing w:line="360" w:lineRule="auto"/>
        <w:rPr>
          <w:noProof/>
          <w:sz w:val="24"/>
          <w:lang w:eastAsia="en-AU"/>
        </w:rPr>
      </w:pPr>
      <w:r w:rsidRPr="00192691">
        <w:rPr>
          <w:b/>
          <w:sz w:val="24"/>
        </w:rPr>
        <w:t>Remove chuck key.</w:t>
      </w:r>
      <w:r w:rsidR="00DD15B3" w:rsidRPr="00DD15B3">
        <w:rPr>
          <w:noProof/>
          <w:lang w:eastAsia="en-AU"/>
        </w:rPr>
        <w:t xml:space="preserve"> </w:t>
      </w:r>
    </w:p>
    <w:p w:rsidR="000A7635" w:rsidRDefault="000A7635" w:rsidP="000A7635">
      <w:pPr>
        <w:pStyle w:val="ListParagraph"/>
        <w:numPr>
          <w:ilvl w:val="0"/>
          <w:numId w:val="9"/>
        </w:numPr>
        <w:spacing w:line="360" w:lineRule="auto"/>
        <w:rPr>
          <w:noProof/>
          <w:sz w:val="24"/>
          <w:lang w:eastAsia="en-AU"/>
        </w:rPr>
      </w:pPr>
      <w:r w:rsidRPr="00192691">
        <w:rPr>
          <w:sz w:val="24"/>
        </w:rPr>
        <w:t>Face off the end of the project.</w:t>
      </w:r>
    </w:p>
    <w:p w:rsidR="000A7635" w:rsidRDefault="000A7635" w:rsidP="000A7635">
      <w:pPr>
        <w:pStyle w:val="ListParagraph"/>
        <w:numPr>
          <w:ilvl w:val="0"/>
          <w:numId w:val="9"/>
        </w:numPr>
        <w:spacing w:line="360" w:lineRule="auto"/>
        <w:rPr>
          <w:sz w:val="24"/>
        </w:rPr>
      </w:pPr>
      <w:r w:rsidRPr="00484452">
        <w:rPr>
          <w:sz w:val="24"/>
        </w:rPr>
        <w:t xml:space="preserve">To set the lathe up for boring, secure the boring bar in the tool post as seen above. </w:t>
      </w:r>
    </w:p>
    <w:p w:rsidR="000A7635" w:rsidRPr="00484452" w:rsidRDefault="000A7635" w:rsidP="000A7635">
      <w:pPr>
        <w:pStyle w:val="ListParagraph"/>
        <w:numPr>
          <w:ilvl w:val="0"/>
          <w:numId w:val="9"/>
        </w:numPr>
        <w:spacing w:line="360" w:lineRule="auto"/>
        <w:rPr>
          <w:sz w:val="24"/>
        </w:rPr>
      </w:pPr>
      <w:r>
        <w:rPr>
          <w:sz w:val="24"/>
        </w:rPr>
        <w:t xml:space="preserve">When setting the height for the cutter, it should be slightly above centre to allow for the slight spring caused by the downward force of the spinning project on the cutting bit. </w:t>
      </w:r>
    </w:p>
    <w:p w:rsidR="001E0E0B" w:rsidRDefault="00D32D36" w:rsidP="002E2501">
      <w:pPr>
        <w:pStyle w:val="ListParagraph"/>
        <w:numPr>
          <w:ilvl w:val="0"/>
          <w:numId w:val="9"/>
        </w:numPr>
        <w:spacing w:line="360" w:lineRule="auto"/>
        <w:rPr>
          <w:sz w:val="24"/>
        </w:rPr>
      </w:pPr>
      <w:r w:rsidRPr="00816D61">
        <w:rPr>
          <w:noProof/>
          <w:sz w:val="24"/>
          <w:lang w:eastAsia="en-AU"/>
        </w:rPr>
        <w:t>The tool bit should be clamped as close to the tool post as possibl</w:t>
      </w:r>
      <w:r w:rsidR="009A6BAC" w:rsidRPr="00816D61">
        <w:rPr>
          <w:noProof/>
          <w:sz w:val="24"/>
          <w:lang w:eastAsia="en-AU"/>
        </w:rPr>
        <w:t>e</w:t>
      </w:r>
      <w:r w:rsidRPr="00816D61">
        <w:rPr>
          <w:noProof/>
          <w:sz w:val="24"/>
          <w:lang w:eastAsia="en-AU"/>
        </w:rPr>
        <w:t xml:space="preserve"> that the maximum safe depth of cut can still be made. For deeper cuts, use a thicker bar to prevent a ‘springing’ action. </w:t>
      </w:r>
      <w:r w:rsidR="00816D61" w:rsidRPr="00816D61">
        <w:rPr>
          <w:noProof/>
          <w:sz w:val="24"/>
          <w:lang w:eastAsia="en-AU"/>
        </w:rPr>
        <w:t xml:space="preserve"> </w:t>
      </w:r>
    </w:p>
    <w:p w:rsidR="00816D61" w:rsidRDefault="00DD15B3" w:rsidP="002E2501">
      <w:pPr>
        <w:pStyle w:val="ListParagraph"/>
        <w:numPr>
          <w:ilvl w:val="0"/>
          <w:numId w:val="9"/>
        </w:numPr>
        <w:spacing w:line="360" w:lineRule="auto"/>
        <w:rPr>
          <w:sz w:val="24"/>
        </w:rPr>
      </w:pPr>
      <w:r>
        <w:rPr>
          <w:noProof/>
          <w:lang w:eastAsia="en-AU"/>
        </w:rPr>
        <w:drawing>
          <wp:anchor distT="0" distB="0" distL="114300" distR="114300" simplePos="0" relativeHeight="251745280" behindDoc="1" locked="0" layoutInCell="1" allowOverlap="1" wp14:anchorId="7CE05944" wp14:editId="45CD847B">
            <wp:simplePos x="0" y="0"/>
            <wp:positionH relativeFrom="margin">
              <wp:posOffset>3299090</wp:posOffset>
            </wp:positionH>
            <wp:positionV relativeFrom="paragraph">
              <wp:posOffset>501000</wp:posOffset>
            </wp:positionV>
            <wp:extent cx="2585085" cy="1807210"/>
            <wp:effectExtent l="0" t="0" r="5715" b="2540"/>
            <wp:wrapTight wrapText="bothSides">
              <wp:wrapPolygon edited="0">
                <wp:start x="0" y="0"/>
                <wp:lineTo x="0" y="21403"/>
                <wp:lineTo x="21489" y="21403"/>
                <wp:lineTo x="21489" y="0"/>
                <wp:lineTo x="0" y="0"/>
              </wp:wrapPolygon>
            </wp:wrapTight>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extLst>
                        <a:ext uri="{28A0092B-C50C-407E-A947-70E740481C1C}">
                          <a14:useLocalDpi xmlns:a14="http://schemas.microsoft.com/office/drawing/2010/main" val="0"/>
                        </a:ext>
                      </a:extLst>
                    </a:blip>
                    <a:srcRect l="45079" t="43551" r="33953" b="30377"/>
                    <a:stretch/>
                  </pic:blipFill>
                  <pic:spPr bwMode="auto">
                    <a:xfrm>
                      <a:off x="0" y="0"/>
                      <a:ext cx="2585085" cy="18072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16D61">
        <w:rPr>
          <w:sz w:val="24"/>
        </w:rPr>
        <w:t xml:space="preserve">While the lathe is still turned off, </w:t>
      </w:r>
      <w:r w:rsidR="002E2501">
        <w:rPr>
          <w:sz w:val="24"/>
        </w:rPr>
        <w:t xml:space="preserve">move the cutting bit into the hole </w:t>
      </w:r>
      <w:r w:rsidR="00F21B58">
        <w:rPr>
          <w:sz w:val="24"/>
        </w:rPr>
        <w:t xml:space="preserve">to test where the cutting surface reaches and whether the boring tool bar clears the inside of the diameter. </w:t>
      </w:r>
    </w:p>
    <w:p w:rsidR="00F21B58" w:rsidRDefault="00F21B58" w:rsidP="002E2501">
      <w:pPr>
        <w:pStyle w:val="ListParagraph"/>
        <w:numPr>
          <w:ilvl w:val="0"/>
          <w:numId w:val="9"/>
        </w:numPr>
        <w:spacing w:line="360" w:lineRule="auto"/>
        <w:rPr>
          <w:sz w:val="24"/>
        </w:rPr>
      </w:pPr>
      <w:r>
        <w:rPr>
          <w:sz w:val="24"/>
        </w:rPr>
        <w:t>Set the speed of the lath to the same that would be used for parallel turning.</w:t>
      </w:r>
    </w:p>
    <w:p w:rsidR="00982F8D" w:rsidRPr="00982F8D" w:rsidRDefault="00DD15B3" w:rsidP="00982F8D">
      <w:pPr>
        <w:pStyle w:val="ListParagraph"/>
        <w:numPr>
          <w:ilvl w:val="0"/>
          <w:numId w:val="9"/>
        </w:numPr>
        <w:spacing w:line="360" w:lineRule="auto"/>
        <w:rPr>
          <w:sz w:val="24"/>
        </w:rPr>
      </w:pPr>
      <w:r>
        <w:rPr>
          <w:noProof/>
          <w:lang w:eastAsia="en-AU"/>
        </w:rPr>
        <w:drawing>
          <wp:anchor distT="0" distB="0" distL="114300" distR="114300" simplePos="0" relativeHeight="251747328" behindDoc="0" locked="0" layoutInCell="1" allowOverlap="1" wp14:anchorId="7DE82E19" wp14:editId="4F3D76C8">
            <wp:simplePos x="0" y="0"/>
            <wp:positionH relativeFrom="margin">
              <wp:posOffset>5097101</wp:posOffset>
            </wp:positionH>
            <wp:positionV relativeFrom="paragraph">
              <wp:posOffset>676482</wp:posOffset>
            </wp:positionV>
            <wp:extent cx="752475" cy="209550"/>
            <wp:effectExtent l="0" t="0" r="9525" b="0"/>
            <wp:wrapNone/>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14625" t="54565" r="77343" b="41450"/>
                    <a:stretch/>
                  </pic:blipFill>
                  <pic:spPr bwMode="auto">
                    <a:xfrm>
                      <a:off x="0" y="0"/>
                      <a:ext cx="752475" cy="209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21B58">
        <w:rPr>
          <w:sz w:val="24"/>
        </w:rPr>
        <w:t xml:space="preserve">The feed and the depth of cut taken should be considerably less </w:t>
      </w:r>
      <w:r w:rsidR="00982F8D">
        <w:rPr>
          <w:sz w:val="24"/>
        </w:rPr>
        <w:t>than straight turning as there is less rigidity in the set up.</w:t>
      </w:r>
    </w:p>
    <w:p w:rsidR="001E0E0B" w:rsidRDefault="001E0E0B" w:rsidP="003F4970">
      <w:pPr>
        <w:spacing w:line="360" w:lineRule="auto"/>
        <w:rPr>
          <w:sz w:val="24"/>
        </w:rPr>
      </w:pPr>
    </w:p>
    <w:p w:rsidR="00AD12A7" w:rsidRDefault="00AD12A7">
      <w:pPr>
        <w:rPr>
          <w:b/>
          <w:sz w:val="28"/>
          <w:u w:val="single"/>
        </w:rPr>
      </w:pPr>
      <w:r>
        <w:rPr>
          <w:b/>
          <w:sz w:val="28"/>
          <w:u w:val="single"/>
        </w:rPr>
        <w:br w:type="page"/>
      </w:r>
    </w:p>
    <w:p w:rsidR="00977915" w:rsidRPr="006F1FB9" w:rsidRDefault="0033135D">
      <w:pPr>
        <w:rPr>
          <w:b/>
          <w:sz w:val="28"/>
          <w:u w:val="single"/>
        </w:rPr>
      </w:pPr>
      <w:r w:rsidRPr="006F1FB9">
        <w:rPr>
          <w:b/>
          <w:sz w:val="28"/>
          <w:u w:val="single"/>
        </w:rPr>
        <w:lastRenderedPageBreak/>
        <w:t xml:space="preserve">Parting off </w:t>
      </w:r>
    </w:p>
    <w:p w:rsidR="005E5E7D" w:rsidRPr="00715A7F" w:rsidRDefault="005E5E7D" w:rsidP="00715A7F">
      <w:pPr>
        <w:spacing w:line="360" w:lineRule="auto"/>
        <w:rPr>
          <w:sz w:val="24"/>
        </w:rPr>
      </w:pPr>
      <w:r w:rsidRPr="00715A7F">
        <w:rPr>
          <w:sz w:val="24"/>
        </w:rPr>
        <w:t xml:space="preserve">You have made something, something great! Congratulations! Now, how do you get it off the lathe? More importantly, how do you separate it from the rest of the metal length? You will need to part it off and that will require a special cutting tool as seen below. </w:t>
      </w:r>
    </w:p>
    <w:p w:rsidR="005E5E7D" w:rsidRDefault="005E5E7D">
      <w:r>
        <w:rPr>
          <w:noProof/>
          <w:lang w:eastAsia="en-AU"/>
        </w:rPr>
        <w:drawing>
          <wp:inline distT="0" distB="0" distL="0" distR="0">
            <wp:extent cx="1771311" cy="1312781"/>
            <wp:effectExtent l="0" t="0" r="635" b="1905"/>
            <wp:docPr id="121" name="Picture 121" descr="http://www.diracdelta.co.uk/science/source/p/a/parting-off%20tool/im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www.diracdelta.co.uk/science/source/p/a/parting-off%20tool/image001.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flipH="1">
                      <a:off x="0" y="0"/>
                      <a:ext cx="1799424" cy="1333617"/>
                    </a:xfrm>
                    <a:prstGeom prst="rect">
                      <a:avLst/>
                    </a:prstGeom>
                    <a:noFill/>
                    <a:ln>
                      <a:noFill/>
                    </a:ln>
                  </pic:spPr>
                </pic:pic>
              </a:graphicData>
            </a:graphic>
          </wp:inline>
        </w:drawing>
      </w:r>
      <w:r w:rsidRPr="005E5E7D">
        <w:t xml:space="preserve"> </w:t>
      </w:r>
      <w:r>
        <w:rPr>
          <w:noProof/>
          <w:lang w:eastAsia="en-AU"/>
        </w:rPr>
        <w:drawing>
          <wp:inline distT="0" distB="0" distL="0" distR="0">
            <wp:extent cx="1765005" cy="1300108"/>
            <wp:effectExtent l="0" t="0" r="6985" b="0"/>
            <wp:docPr id="122" name="Picture 122" descr="http://www.diracdelta.co.uk/science/source/p/a/parting-off%20tool/im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www.diracdelta.co.uk/science/source/p/a/parting-off%20tool/image002.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805600" cy="1330010"/>
                    </a:xfrm>
                    <a:prstGeom prst="rect">
                      <a:avLst/>
                    </a:prstGeom>
                    <a:noFill/>
                    <a:ln>
                      <a:noFill/>
                    </a:ln>
                  </pic:spPr>
                </pic:pic>
              </a:graphicData>
            </a:graphic>
          </wp:inline>
        </w:drawing>
      </w:r>
      <w:r w:rsidRPr="005E5E7D">
        <w:t xml:space="preserve"> </w:t>
      </w:r>
      <w:r>
        <w:rPr>
          <w:noProof/>
          <w:lang w:eastAsia="en-AU"/>
        </w:rPr>
        <w:drawing>
          <wp:inline distT="0" distB="0" distL="0" distR="0">
            <wp:extent cx="1934940" cy="1275375"/>
            <wp:effectExtent l="0" t="0" r="8255" b="1270"/>
            <wp:docPr id="123" name="Picture 123" descr="Parting and Cut-off Tool Holder with Integral Flexible Clam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Parting and Cut-off Tool Holder with Integral Flexible Clamping"/>
                    <pic:cNvPicPr>
                      <a:picLocks noChangeAspect="1" noChangeArrowheads="1"/>
                    </pic:cNvPicPr>
                  </pic:nvPicPr>
                  <pic:blipFill rotWithShape="1">
                    <a:blip r:embed="rId62">
                      <a:extLst>
                        <a:ext uri="{28A0092B-C50C-407E-A947-70E740481C1C}">
                          <a14:useLocalDpi xmlns:a14="http://schemas.microsoft.com/office/drawing/2010/main" val="0"/>
                        </a:ext>
                      </a:extLst>
                    </a:blip>
                    <a:srcRect t="18756" r="1672" b="16433"/>
                    <a:stretch/>
                  </pic:blipFill>
                  <pic:spPr bwMode="auto">
                    <a:xfrm>
                      <a:off x="0" y="0"/>
                      <a:ext cx="1951111" cy="1286033"/>
                    </a:xfrm>
                    <a:prstGeom prst="rect">
                      <a:avLst/>
                    </a:prstGeom>
                    <a:noFill/>
                    <a:ln>
                      <a:noFill/>
                    </a:ln>
                    <a:extLst>
                      <a:ext uri="{53640926-AAD7-44D8-BBD7-CCE9431645EC}">
                        <a14:shadowObscured xmlns:a14="http://schemas.microsoft.com/office/drawing/2010/main"/>
                      </a:ext>
                    </a:extLst>
                  </pic:spPr>
                </pic:pic>
              </a:graphicData>
            </a:graphic>
          </wp:inline>
        </w:drawing>
      </w:r>
      <w:r w:rsidR="00DD15B3">
        <w:tab/>
      </w:r>
      <w:r w:rsidR="00DD15B3">
        <w:tab/>
      </w:r>
      <w:r w:rsidR="00DD15B3">
        <w:tab/>
      </w:r>
      <w:r w:rsidR="00DD15B3">
        <w:tab/>
      </w:r>
      <w:r w:rsidR="00484ACE">
        <w:tab/>
        <w:t xml:space="preserve">          </w:t>
      </w:r>
      <w:sdt>
        <w:sdtPr>
          <w:id w:val="1643309124"/>
          <w:citation/>
        </w:sdtPr>
        <w:sdtContent>
          <w:r w:rsidR="00DD15B3">
            <w:fldChar w:fldCharType="begin"/>
          </w:r>
          <w:r w:rsidR="00DD15B3">
            <w:instrText xml:space="preserve"> CITATION Dir \l 3081 </w:instrText>
          </w:r>
          <w:r w:rsidR="00DD15B3">
            <w:fldChar w:fldCharType="separate"/>
          </w:r>
          <w:r w:rsidR="00787C77">
            <w:rPr>
              <w:noProof/>
            </w:rPr>
            <w:t>(DiracDelta, n.d.)</w:t>
          </w:r>
          <w:r w:rsidR="00DD15B3">
            <w:fldChar w:fldCharType="end"/>
          </w:r>
        </w:sdtContent>
      </w:sdt>
      <w:r w:rsidR="00DD15B3">
        <w:tab/>
      </w:r>
      <w:r w:rsidR="00484ACE">
        <w:tab/>
      </w:r>
      <w:r w:rsidR="00484ACE">
        <w:tab/>
        <w:t xml:space="preserve">     </w:t>
      </w:r>
      <w:sdt>
        <w:sdtPr>
          <w:id w:val="-1196768905"/>
          <w:citation/>
        </w:sdtPr>
        <w:sdtContent>
          <w:r w:rsidR="00DD15B3">
            <w:fldChar w:fldCharType="begin"/>
          </w:r>
          <w:r w:rsidR="00DD15B3">
            <w:instrText xml:space="preserve"> CITATION Don15 \l 3081 </w:instrText>
          </w:r>
          <w:r w:rsidR="00DD15B3">
            <w:fldChar w:fldCharType="separate"/>
          </w:r>
          <w:r w:rsidR="00787C77">
            <w:rPr>
              <w:noProof/>
            </w:rPr>
            <w:t>(Koves, 2015)</w:t>
          </w:r>
          <w:r w:rsidR="00DD15B3">
            <w:fldChar w:fldCharType="end"/>
          </w:r>
        </w:sdtContent>
      </w:sdt>
    </w:p>
    <w:p w:rsidR="00D94B94" w:rsidRPr="00715A7F" w:rsidRDefault="00D94B94" w:rsidP="00715A7F">
      <w:pPr>
        <w:spacing w:line="360" w:lineRule="auto"/>
        <w:rPr>
          <w:sz w:val="24"/>
        </w:rPr>
      </w:pPr>
      <w:r w:rsidRPr="00715A7F">
        <w:rPr>
          <w:sz w:val="24"/>
        </w:rPr>
        <w:t>Parting off requires a special cutting tool that is shaped specifically for parting metal on a lathe.</w:t>
      </w:r>
      <w:r w:rsidR="005E5E7D" w:rsidRPr="00715A7F">
        <w:rPr>
          <w:sz w:val="24"/>
        </w:rPr>
        <w:t xml:space="preserve"> As </w:t>
      </w:r>
      <w:r w:rsidRPr="00715A7F">
        <w:rPr>
          <w:sz w:val="24"/>
        </w:rPr>
        <w:t xml:space="preserve">can be seen by the diagram below, the view of the tool shows </w:t>
      </w:r>
      <w:r w:rsidR="005E5E7D" w:rsidRPr="00715A7F">
        <w:rPr>
          <w:sz w:val="24"/>
        </w:rPr>
        <w:t xml:space="preserve">a </w:t>
      </w:r>
      <w:r w:rsidRPr="00715A7F">
        <w:rPr>
          <w:sz w:val="24"/>
        </w:rPr>
        <w:t>slight taper on the top and sides with a substantial taper on the cutting edge. This allows the tool to cut efficiently while reducing the chance</w:t>
      </w:r>
      <w:r w:rsidR="00010C96" w:rsidRPr="00715A7F">
        <w:rPr>
          <w:sz w:val="24"/>
        </w:rPr>
        <w:t xml:space="preserve"> of friction caused by the build-up of swarf. </w:t>
      </w:r>
    </w:p>
    <w:p w:rsidR="005E5E7D" w:rsidRDefault="00715A7F">
      <w:r w:rsidRPr="00192691">
        <w:rPr>
          <w:noProof/>
          <w:sz w:val="24"/>
          <w:lang w:eastAsia="en-AU"/>
        </w:rPr>
        <w:drawing>
          <wp:anchor distT="0" distB="0" distL="114300" distR="114300" simplePos="0" relativeHeight="251743232" behindDoc="0" locked="0" layoutInCell="1" allowOverlap="1" wp14:anchorId="7BB448D5" wp14:editId="4E5B1202">
            <wp:simplePos x="0" y="0"/>
            <wp:positionH relativeFrom="margin">
              <wp:posOffset>3487125</wp:posOffset>
            </wp:positionH>
            <wp:positionV relativeFrom="paragraph">
              <wp:posOffset>3296949</wp:posOffset>
            </wp:positionV>
            <wp:extent cx="609600" cy="247650"/>
            <wp:effectExtent l="0" t="0" r="0" b="0"/>
            <wp:wrapNone/>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30744" t="45517" r="63938" b="50640"/>
                    <a:stretch/>
                  </pic:blipFill>
                  <pic:spPr bwMode="auto">
                    <a:xfrm>
                      <a:off x="0" y="0"/>
                      <a:ext cx="609600" cy="247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E5E7D">
        <w:rPr>
          <w:noProof/>
          <w:lang w:eastAsia="en-AU"/>
        </w:rPr>
        <w:drawing>
          <wp:inline distT="0" distB="0" distL="0" distR="0" wp14:anchorId="6AF477EE" wp14:editId="3FA9E284">
            <wp:extent cx="4295553" cy="3545218"/>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48028" t="19211" r="31199" b="50297"/>
                    <a:stretch/>
                  </pic:blipFill>
                  <pic:spPr bwMode="auto">
                    <a:xfrm>
                      <a:off x="0" y="0"/>
                      <a:ext cx="4330577" cy="3574124"/>
                    </a:xfrm>
                    <a:prstGeom prst="rect">
                      <a:avLst/>
                    </a:prstGeom>
                    <a:ln>
                      <a:noFill/>
                    </a:ln>
                    <a:extLst>
                      <a:ext uri="{53640926-AAD7-44D8-BBD7-CCE9431645EC}">
                        <a14:shadowObscured xmlns:a14="http://schemas.microsoft.com/office/drawing/2010/main"/>
                      </a:ext>
                    </a:extLst>
                  </pic:spPr>
                </pic:pic>
              </a:graphicData>
            </a:graphic>
          </wp:inline>
        </w:drawing>
      </w:r>
    </w:p>
    <w:p w:rsidR="00010C96" w:rsidRPr="00715A7F" w:rsidRDefault="00010C96" w:rsidP="00715A7F">
      <w:pPr>
        <w:spacing w:line="360" w:lineRule="auto"/>
        <w:rPr>
          <w:sz w:val="24"/>
        </w:rPr>
      </w:pPr>
      <w:r w:rsidRPr="00715A7F">
        <w:rPr>
          <w:sz w:val="24"/>
        </w:rPr>
        <w:t xml:space="preserve">When parting, the work should be held by the chuck or a faceplate but not between centres as this will bind the tool towards the end of the cut. Parting off is the last step in producing a product on the lathe. </w:t>
      </w:r>
    </w:p>
    <w:p w:rsidR="000A52EC" w:rsidRDefault="000A52EC" w:rsidP="00715A7F">
      <w:pPr>
        <w:pStyle w:val="ListParagraph"/>
        <w:numPr>
          <w:ilvl w:val="0"/>
          <w:numId w:val="10"/>
        </w:numPr>
        <w:spacing w:line="360" w:lineRule="auto"/>
        <w:rPr>
          <w:sz w:val="24"/>
        </w:rPr>
      </w:pPr>
      <w:r>
        <w:rPr>
          <w:sz w:val="24"/>
        </w:rPr>
        <w:lastRenderedPageBreak/>
        <w:t xml:space="preserve">Ensure the cutting tool is sharp and undamaged </w:t>
      </w:r>
    </w:p>
    <w:p w:rsidR="000A52EC" w:rsidRDefault="00DD15B3" w:rsidP="00715A7F">
      <w:pPr>
        <w:pStyle w:val="ListParagraph"/>
        <w:numPr>
          <w:ilvl w:val="0"/>
          <w:numId w:val="10"/>
        </w:numPr>
        <w:spacing w:line="360" w:lineRule="auto"/>
        <w:rPr>
          <w:sz w:val="24"/>
        </w:rPr>
      </w:pPr>
      <w:r>
        <w:rPr>
          <w:noProof/>
          <w:lang w:eastAsia="en-AU"/>
        </w:rPr>
        <w:drawing>
          <wp:anchor distT="0" distB="0" distL="114300" distR="114300" simplePos="0" relativeHeight="251748352" behindDoc="1" locked="0" layoutInCell="1" allowOverlap="1" wp14:anchorId="446E0151" wp14:editId="4B3549A1">
            <wp:simplePos x="0" y="0"/>
            <wp:positionH relativeFrom="margin">
              <wp:align>right</wp:align>
            </wp:positionH>
            <wp:positionV relativeFrom="paragraph">
              <wp:posOffset>454823</wp:posOffset>
            </wp:positionV>
            <wp:extent cx="2424223" cy="1562846"/>
            <wp:effectExtent l="0" t="0" r="0" b="0"/>
            <wp:wrapTight wrapText="bothSides">
              <wp:wrapPolygon edited="0">
                <wp:start x="0" y="0"/>
                <wp:lineTo x="0" y="21328"/>
                <wp:lineTo x="21391" y="21328"/>
                <wp:lineTo x="21391" y="0"/>
                <wp:lineTo x="0" y="0"/>
              </wp:wrapPolygon>
            </wp:wrapTight>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extLst>
                        <a:ext uri="{28A0092B-C50C-407E-A947-70E740481C1C}">
                          <a14:useLocalDpi xmlns:a14="http://schemas.microsoft.com/office/drawing/2010/main" val="0"/>
                        </a:ext>
                      </a:extLst>
                    </a:blip>
                    <a:srcRect l="47863" t="46521" r="29691" b="27743"/>
                    <a:stretch/>
                  </pic:blipFill>
                  <pic:spPr bwMode="auto">
                    <a:xfrm>
                      <a:off x="0" y="0"/>
                      <a:ext cx="2424223" cy="156284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A52EC">
        <w:rPr>
          <w:sz w:val="24"/>
        </w:rPr>
        <w:t xml:space="preserve">Ensure project is secure in chuck with the parting off section as close to the chuck as the tool post will comfortably allow. Check this physically and visually. </w:t>
      </w:r>
    </w:p>
    <w:p w:rsidR="000A52EC" w:rsidRDefault="000A52EC" w:rsidP="00715A7F">
      <w:pPr>
        <w:pStyle w:val="ListParagraph"/>
        <w:numPr>
          <w:ilvl w:val="0"/>
          <w:numId w:val="10"/>
        </w:numPr>
        <w:spacing w:line="360" w:lineRule="auto"/>
        <w:rPr>
          <w:sz w:val="24"/>
        </w:rPr>
      </w:pPr>
      <w:r>
        <w:rPr>
          <w:sz w:val="24"/>
        </w:rPr>
        <w:t>Set the height of the parting tool to 0.2 mm below centre, this will reduce the chance and damage of ‘digging in’</w:t>
      </w:r>
    </w:p>
    <w:p w:rsidR="00010C96" w:rsidRDefault="00787C77" w:rsidP="00715A7F">
      <w:pPr>
        <w:pStyle w:val="ListParagraph"/>
        <w:numPr>
          <w:ilvl w:val="0"/>
          <w:numId w:val="10"/>
        </w:numPr>
        <w:spacing w:line="360" w:lineRule="auto"/>
        <w:rPr>
          <w:sz w:val="24"/>
        </w:rPr>
      </w:pPr>
      <w:r>
        <w:rPr>
          <w:noProof/>
          <w:lang w:eastAsia="en-AU"/>
        </w:rPr>
        <w:drawing>
          <wp:anchor distT="0" distB="0" distL="114300" distR="114300" simplePos="0" relativeHeight="251750400" behindDoc="1" locked="0" layoutInCell="1" allowOverlap="1" wp14:anchorId="369B91EA" wp14:editId="0939984D">
            <wp:simplePos x="0" y="0"/>
            <wp:positionH relativeFrom="column">
              <wp:posOffset>4933507</wp:posOffset>
            </wp:positionH>
            <wp:positionV relativeFrom="paragraph">
              <wp:posOffset>23997</wp:posOffset>
            </wp:positionV>
            <wp:extent cx="691116" cy="263199"/>
            <wp:effectExtent l="0" t="0" r="0" b="3810"/>
            <wp:wrapTight wrapText="bothSides">
              <wp:wrapPolygon edited="0">
                <wp:start x="0" y="0"/>
                <wp:lineTo x="0" y="20348"/>
                <wp:lineTo x="20846" y="20348"/>
                <wp:lineTo x="20846" y="0"/>
                <wp:lineTo x="0" y="0"/>
              </wp:wrapPolygon>
            </wp:wrapTight>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extLst>
                        <a:ext uri="{28A0092B-C50C-407E-A947-70E740481C1C}">
                          <a14:useLocalDpi xmlns:a14="http://schemas.microsoft.com/office/drawing/2010/main" val="0"/>
                        </a:ext>
                      </a:extLst>
                    </a:blip>
                    <a:srcRect l="16713" t="81164" r="77924" b="15203"/>
                    <a:stretch/>
                  </pic:blipFill>
                  <pic:spPr bwMode="auto">
                    <a:xfrm>
                      <a:off x="0" y="0"/>
                      <a:ext cx="691116" cy="26319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84ACE">
        <w:rPr>
          <w:noProof/>
          <w:lang w:eastAsia="en-AU"/>
        </w:rPr>
        <w:drawing>
          <wp:anchor distT="0" distB="0" distL="114300" distR="114300" simplePos="0" relativeHeight="251749376" behindDoc="1" locked="0" layoutInCell="1" allowOverlap="1" wp14:anchorId="26D7ED92" wp14:editId="44C1CCD6">
            <wp:simplePos x="0" y="0"/>
            <wp:positionH relativeFrom="column">
              <wp:posOffset>3945417</wp:posOffset>
            </wp:positionH>
            <wp:positionV relativeFrom="paragraph">
              <wp:posOffset>417726</wp:posOffset>
            </wp:positionV>
            <wp:extent cx="1725930" cy="1445895"/>
            <wp:effectExtent l="0" t="0" r="7620" b="1905"/>
            <wp:wrapTight wrapText="bothSides">
              <wp:wrapPolygon edited="0">
                <wp:start x="0" y="0"/>
                <wp:lineTo x="0" y="21344"/>
                <wp:lineTo x="21457" y="21344"/>
                <wp:lineTo x="21457" y="0"/>
                <wp:lineTo x="0" y="0"/>
              </wp:wrapPolygon>
            </wp:wrapTight>
            <wp:docPr id="125" name="Picture 125" descr="Sandvik CoroCut QD - The most reliable system for parting o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Sandvik CoroCut QD - The most reliable system for parting off"/>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725930" cy="1445895"/>
                    </a:xfrm>
                    <a:prstGeom prst="rect">
                      <a:avLst/>
                    </a:prstGeom>
                    <a:noFill/>
                    <a:ln>
                      <a:noFill/>
                    </a:ln>
                  </pic:spPr>
                </pic:pic>
              </a:graphicData>
            </a:graphic>
            <wp14:sizeRelH relativeFrom="page">
              <wp14:pctWidth>0</wp14:pctWidth>
            </wp14:sizeRelH>
            <wp14:sizeRelV relativeFrom="page">
              <wp14:pctHeight>0</wp14:pctHeight>
            </wp14:sizeRelV>
          </wp:anchor>
        </w:drawing>
      </w:r>
      <w:r w:rsidR="00010C96" w:rsidRPr="00715A7F">
        <w:rPr>
          <w:sz w:val="24"/>
        </w:rPr>
        <w:t xml:space="preserve">Ensure the project and cutting tool are firmly secured to prevent chattering. </w:t>
      </w:r>
    </w:p>
    <w:p w:rsidR="00715A7F" w:rsidRDefault="0082796B" w:rsidP="00715A7F">
      <w:pPr>
        <w:pStyle w:val="ListParagraph"/>
        <w:numPr>
          <w:ilvl w:val="0"/>
          <w:numId w:val="10"/>
        </w:numPr>
        <w:spacing w:line="360" w:lineRule="auto"/>
        <w:rPr>
          <w:sz w:val="24"/>
        </w:rPr>
      </w:pPr>
      <w:r>
        <w:rPr>
          <w:sz w:val="24"/>
        </w:rPr>
        <w:t xml:space="preserve">Use the chuck face to set the tool to a right angle so that when the tool is advanced, the sides do not get pinched by the project walls. As you could imagine, the deeper the cut made, the more essential that it is straight and true to 90 degrees of the project to prevent scraping and wedging. </w:t>
      </w:r>
      <w:r w:rsidR="00484ACE">
        <w:rPr>
          <w:sz w:val="24"/>
        </w:rPr>
        <w:tab/>
      </w:r>
      <w:r w:rsidR="00484ACE">
        <w:rPr>
          <w:sz w:val="24"/>
        </w:rPr>
        <w:tab/>
      </w:r>
      <w:r w:rsidR="00484ACE">
        <w:rPr>
          <w:sz w:val="24"/>
        </w:rPr>
        <w:tab/>
      </w:r>
      <w:r w:rsidR="00484ACE">
        <w:rPr>
          <w:sz w:val="24"/>
        </w:rPr>
        <w:tab/>
      </w:r>
      <w:r w:rsidR="00484ACE">
        <w:rPr>
          <w:sz w:val="24"/>
        </w:rPr>
        <w:tab/>
      </w:r>
      <w:sdt>
        <w:sdtPr>
          <w:rPr>
            <w:sz w:val="24"/>
          </w:rPr>
          <w:id w:val="235059072"/>
          <w:citation/>
        </w:sdtPr>
        <w:sdtContent>
          <w:r w:rsidR="00484ACE">
            <w:rPr>
              <w:sz w:val="24"/>
            </w:rPr>
            <w:fldChar w:fldCharType="begin"/>
          </w:r>
          <w:r w:rsidR="00484ACE">
            <w:rPr>
              <w:sz w:val="24"/>
            </w:rPr>
            <w:instrText xml:space="preserve"> CITATION San15 \l 3081 </w:instrText>
          </w:r>
          <w:r w:rsidR="00484ACE">
            <w:rPr>
              <w:sz w:val="24"/>
            </w:rPr>
            <w:fldChar w:fldCharType="separate"/>
          </w:r>
          <w:r w:rsidR="00787C77" w:rsidRPr="00787C77">
            <w:rPr>
              <w:noProof/>
              <w:sz w:val="24"/>
            </w:rPr>
            <w:t>(Sandvik, 2015)</w:t>
          </w:r>
          <w:r w:rsidR="00484ACE">
            <w:rPr>
              <w:sz w:val="24"/>
            </w:rPr>
            <w:fldChar w:fldCharType="end"/>
          </w:r>
        </w:sdtContent>
      </w:sdt>
    </w:p>
    <w:p w:rsidR="000A52EC" w:rsidRDefault="000A52EC" w:rsidP="0082796B">
      <w:pPr>
        <w:pStyle w:val="ListParagraph"/>
        <w:numPr>
          <w:ilvl w:val="0"/>
          <w:numId w:val="10"/>
        </w:numPr>
        <w:spacing w:line="360" w:lineRule="auto"/>
        <w:rPr>
          <w:sz w:val="24"/>
        </w:rPr>
      </w:pPr>
      <w:r>
        <w:rPr>
          <w:sz w:val="24"/>
        </w:rPr>
        <w:t>Check the angle by advancing the tool past the face end of your project.</w:t>
      </w:r>
    </w:p>
    <w:p w:rsidR="000A52EC" w:rsidRDefault="000A52EC" w:rsidP="0082796B">
      <w:pPr>
        <w:pStyle w:val="ListParagraph"/>
        <w:numPr>
          <w:ilvl w:val="0"/>
          <w:numId w:val="10"/>
        </w:numPr>
        <w:spacing w:line="360" w:lineRule="auto"/>
        <w:rPr>
          <w:sz w:val="24"/>
        </w:rPr>
      </w:pPr>
      <w:r>
        <w:rPr>
          <w:sz w:val="24"/>
        </w:rPr>
        <w:t xml:space="preserve">Once happy with the angle, position the cutting tool ready to part. </w:t>
      </w:r>
    </w:p>
    <w:p w:rsidR="000A52EC" w:rsidRDefault="000A52EC" w:rsidP="0082796B">
      <w:pPr>
        <w:pStyle w:val="ListParagraph"/>
        <w:numPr>
          <w:ilvl w:val="0"/>
          <w:numId w:val="10"/>
        </w:numPr>
        <w:spacing w:line="360" w:lineRule="auto"/>
        <w:rPr>
          <w:sz w:val="24"/>
        </w:rPr>
      </w:pPr>
      <w:r>
        <w:rPr>
          <w:sz w:val="24"/>
        </w:rPr>
        <w:t>Lock the carriage in place.</w:t>
      </w:r>
    </w:p>
    <w:p w:rsidR="0082796B" w:rsidRDefault="0082796B" w:rsidP="0082796B">
      <w:pPr>
        <w:pStyle w:val="ListParagraph"/>
        <w:numPr>
          <w:ilvl w:val="0"/>
          <w:numId w:val="10"/>
        </w:numPr>
        <w:spacing w:line="360" w:lineRule="auto"/>
        <w:rPr>
          <w:sz w:val="24"/>
        </w:rPr>
      </w:pPr>
      <w:r>
        <w:rPr>
          <w:sz w:val="24"/>
        </w:rPr>
        <w:t>Reduce the speed of the lathe to half what it was for roughing process.</w:t>
      </w:r>
    </w:p>
    <w:p w:rsidR="0082796B" w:rsidRDefault="0082796B" w:rsidP="0082796B">
      <w:pPr>
        <w:pStyle w:val="ListParagraph"/>
        <w:numPr>
          <w:ilvl w:val="0"/>
          <w:numId w:val="10"/>
        </w:numPr>
        <w:spacing w:line="360" w:lineRule="auto"/>
        <w:rPr>
          <w:sz w:val="24"/>
        </w:rPr>
      </w:pPr>
      <w:r>
        <w:rPr>
          <w:sz w:val="24"/>
        </w:rPr>
        <w:t xml:space="preserve">Slowly advance the tool into the project and apply lubricant frequently to keep the </w:t>
      </w:r>
      <w:proofErr w:type="gramStart"/>
      <w:r>
        <w:rPr>
          <w:sz w:val="24"/>
        </w:rPr>
        <w:t>cutting</w:t>
      </w:r>
      <w:proofErr w:type="gramEnd"/>
      <w:r>
        <w:rPr>
          <w:sz w:val="24"/>
        </w:rPr>
        <w:t xml:space="preserve"> tool cool and help remove swarf. </w:t>
      </w:r>
    </w:p>
    <w:p w:rsidR="000A52EC" w:rsidRDefault="000A52EC" w:rsidP="0082796B">
      <w:pPr>
        <w:pStyle w:val="ListParagraph"/>
        <w:numPr>
          <w:ilvl w:val="0"/>
          <w:numId w:val="10"/>
        </w:numPr>
        <w:spacing w:line="360" w:lineRule="auto"/>
        <w:rPr>
          <w:sz w:val="24"/>
        </w:rPr>
      </w:pPr>
      <w:r>
        <w:rPr>
          <w:sz w:val="24"/>
        </w:rPr>
        <w:t xml:space="preserve">If chatter occurs, withdraw the cutting bit and increase the speed of the lathe slightly </w:t>
      </w:r>
    </w:p>
    <w:p w:rsidR="000A52EC" w:rsidRPr="00715A7F" w:rsidRDefault="00DD15B3" w:rsidP="0082796B">
      <w:pPr>
        <w:pStyle w:val="ListParagraph"/>
        <w:numPr>
          <w:ilvl w:val="0"/>
          <w:numId w:val="10"/>
        </w:numPr>
        <w:spacing w:line="360" w:lineRule="auto"/>
        <w:rPr>
          <w:sz w:val="24"/>
        </w:rPr>
      </w:pPr>
      <w:r>
        <w:rPr>
          <w:sz w:val="24"/>
        </w:rPr>
        <w:t xml:space="preserve">For larger diameter parting, remove more width to start off with to reduce the chance of swarf jamming down the side and causing damage to the project or tool. </w:t>
      </w:r>
      <w:sdt>
        <w:sdtPr>
          <w:rPr>
            <w:sz w:val="24"/>
          </w:rPr>
          <w:id w:val="422386175"/>
          <w:citation/>
        </w:sdtPr>
        <w:sdtContent>
          <w:r w:rsidR="00484ACE">
            <w:rPr>
              <w:sz w:val="24"/>
            </w:rPr>
            <w:fldChar w:fldCharType="begin"/>
          </w:r>
          <w:r w:rsidR="00484ACE">
            <w:rPr>
              <w:sz w:val="24"/>
            </w:rPr>
            <w:instrText xml:space="preserve"> CITATION min \l 3081 </w:instrText>
          </w:r>
          <w:r w:rsidR="00484ACE">
            <w:rPr>
              <w:sz w:val="24"/>
            </w:rPr>
            <w:fldChar w:fldCharType="separate"/>
          </w:r>
          <w:r w:rsidR="00787C77" w:rsidRPr="00787C77">
            <w:rPr>
              <w:noProof/>
              <w:sz w:val="24"/>
            </w:rPr>
            <w:t>(tech, n.d.)</w:t>
          </w:r>
          <w:r w:rsidR="00484ACE">
            <w:rPr>
              <w:sz w:val="24"/>
            </w:rPr>
            <w:fldChar w:fldCharType="end"/>
          </w:r>
        </w:sdtContent>
      </w:sdt>
    </w:p>
    <w:p w:rsidR="0033135D" w:rsidRDefault="0033135D"/>
    <w:p w:rsidR="0033135D" w:rsidRDefault="0033135D"/>
    <w:p w:rsidR="008E5314" w:rsidRDefault="008E5314"/>
    <w:p w:rsidR="00787C77" w:rsidRDefault="00787C77"/>
    <w:sdt>
      <w:sdtPr>
        <w:id w:val="-1087225364"/>
        <w:docPartObj>
          <w:docPartGallery w:val="Bibliographies"/>
          <w:docPartUnique/>
        </w:docPartObj>
      </w:sdtPr>
      <w:sdtEndPr>
        <w:rPr>
          <w:rFonts w:asciiTheme="minorHAnsi" w:eastAsiaTheme="minorHAnsi" w:hAnsiTheme="minorHAnsi" w:cstheme="minorBidi"/>
          <w:color w:val="auto"/>
          <w:sz w:val="22"/>
          <w:szCs w:val="22"/>
          <w:lang w:val="en-AU"/>
        </w:rPr>
      </w:sdtEndPr>
      <w:sdtContent>
        <w:p w:rsidR="006C5221" w:rsidRDefault="006C5221">
          <w:pPr>
            <w:pStyle w:val="Heading1"/>
          </w:pPr>
          <w:r>
            <w:t>References</w:t>
          </w:r>
        </w:p>
        <w:sdt>
          <w:sdtPr>
            <w:id w:val="-573587230"/>
            <w:bibliography/>
          </w:sdtPr>
          <w:sdtContent>
            <w:p w:rsidR="00787C77" w:rsidRDefault="006C5221" w:rsidP="00787C77">
              <w:pPr>
                <w:pStyle w:val="Bibliography"/>
                <w:ind w:left="720" w:hanging="720"/>
                <w:rPr>
                  <w:noProof/>
                  <w:sz w:val="24"/>
                  <w:szCs w:val="24"/>
                  <w:lang w:val="en-US"/>
                </w:rPr>
              </w:pPr>
              <w:r>
                <w:fldChar w:fldCharType="begin"/>
              </w:r>
              <w:r>
                <w:instrText xml:space="preserve"> BIBLIOGRAPHY </w:instrText>
              </w:r>
              <w:r>
                <w:fldChar w:fldCharType="separate"/>
              </w:r>
              <w:r w:rsidR="00787C77">
                <w:rPr>
                  <w:noProof/>
                  <w:lang w:val="en-US"/>
                </w:rPr>
                <w:t>Ableson. (n.d.). 5 Lathe Work. Retrieved from https://learn.scu.edu.au/bbcswebdav/pid-3714380-dt-content-rid-3363826_2/courses/DES10652-2015-2/ableson_chpt5.pdf</w:t>
              </w:r>
            </w:p>
            <w:p w:rsidR="00787C77" w:rsidRDefault="00787C77" w:rsidP="00787C77">
              <w:pPr>
                <w:pStyle w:val="Bibliography"/>
                <w:ind w:left="720" w:hanging="720"/>
                <w:rPr>
                  <w:noProof/>
                  <w:lang w:val="en-US"/>
                </w:rPr>
              </w:pPr>
              <w:r>
                <w:rPr>
                  <w:noProof/>
                  <w:lang w:val="en-US"/>
                </w:rPr>
                <w:t xml:space="preserve">Alan. (2015). </w:t>
              </w:r>
              <w:r>
                <w:rPr>
                  <w:i/>
                  <w:iCs/>
                  <w:noProof/>
                  <w:lang w:val="en-US"/>
                </w:rPr>
                <w:t>Lathe Boring Bars</w:t>
              </w:r>
              <w:r>
                <w:rPr>
                  <w:noProof/>
                  <w:lang w:val="en-US"/>
                </w:rPr>
                <w:t>. Retrieved from Micro Machine Shop : http://www.micro-machine-shop.com/boring_bars.htm</w:t>
              </w:r>
            </w:p>
            <w:p w:rsidR="00787C77" w:rsidRDefault="00787C77" w:rsidP="00787C77">
              <w:pPr>
                <w:pStyle w:val="Bibliography"/>
                <w:ind w:left="720" w:hanging="720"/>
                <w:rPr>
                  <w:noProof/>
                  <w:lang w:val="en-US"/>
                </w:rPr>
              </w:pPr>
              <w:r>
                <w:rPr>
                  <w:noProof/>
                  <w:lang w:val="en-US"/>
                </w:rPr>
                <w:t xml:space="preserve">crankyalbatross. (n.d.). </w:t>
              </w:r>
              <w:r>
                <w:rPr>
                  <w:i/>
                  <w:iCs/>
                  <w:noProof/>
                  <w:lang w:val="en-US"/>
                </w:rPr>
                <w:t>How to decrease the diameter of bar stock on a metal lathe</w:t>
              </w:r>
              <w:r>
                <w:rPr>
                  <w:noProof/>
                  <w:lang w:val="en-US"/>
                </w:rPr>
                <w:t>. Retrieved from instructables : http://www.instructables.com/id/How-to-decrease-the-diameter-of-bar-stock-on-a-met/</w:t>
              </w:r>
            </w:p>
            <w:p w:rsidR="00787C77" w:rsidRDefault="00787C77" w:rsidP="00787C77">
              <w:pPr>
                <w:pStyle w:val="Bibliography"/>
                <w:ind w:left="720" w:hanging="720"/>
                <w:rPr>
                  <w:noProof/>
                  <w:lang w:val="en-US"/>
                </w:rPr>
              </w:pPr>
              <w:r>
                <w:rPr>
                  <w:noProof/>
                  <w:lang w:val="en-US"/>
                </w:rPr>
                <w:t>Dept, J. S. (n.d.). Retrieved from flickriver: http://www.flickriver.com/photos/designandtechnologydepartment/tags/knurling/</w:t>
              </w:r>
            </w:p>
            <w:p w:rsidR="00787C77" w:rsidRDefault="00787C77" w:rsidP="00787C77">
              <w:pPr>
                <w:pStyle w:val="Bibliography"/>
                <w:ind w:left="720" w:hanging="720"/>
                <w:rPr>
                  <w:noProof/>
                  <w:lang w:val="en-US"/>
                </w:rPr>
              </w:pPr>
              <w:r>
                <w:rPr>
                  <w:noProof/>
                  <w:lang w:val="en-US"/>
                </w:rPr>
                <w:t xml:space="preserve">DiracDelta. (n.d.). </w:t>
              </w:r>
              <w:r>
                <w:rPr>
                  <w:i/>
                  <w:iCs/>
                  <w:noProof/>
                  <w:lang w:val="en-US"/>
                </w:rPr>
                <w:t>Parting off tool</w:t>
              </w:r>
              <w:r>
                <w:rPr>
                  <w:noProof/>
                  <w:lang w:val="en-US"/>
                </w:rPr>
                <w:t>. Retrieved from DiracDelta.co.uk science and engineering encyclopedia: http://www.diracdelta.co.uk/science/source/p/a/parting-off%20tool/source.html#.VbYmf_mqqkp</w:t>
              </w:r>
            </w:p>
            <w:p w:rsidR="00787C77" w:rsidRDefault="00787C77" w:rsidP="00787C77">
              <w:pPr>
                <w:pStyle w:val="Bibliography"/>
                <w:ind w:left="720" w:hanging="720"/>
                <w:rPr>
                  <w:noProof/>
                  <w:lang w:val="en-US"/>
                </w:rPr>
              </w:pPr>
              <w:r>
                <w:rPr>
                  <w:noProof/>
                  <w:lang w:val="en-US"/>
                </w:rPr>
                <w:t xml:space="preserve">Education, P. (2012). </w:t>
              </w:r>
              <w:r>
                <w:rPr>
                  <w:i/>
                  <w:iCs/>
                  <w:noProof/>
                  <w:lang w:val="en-US"/>
                </w:rPr>
                <w:t xml:space="preserve">Preparing and using lathes for turning operations </w:t>
              </w:r>
              <w:r>
                <w:rPr>
                  <w:noProof/>
                  <w:lang w:val="en-US"/>
                </w:rPr>
                <w:t>. Retrieved from SlideShare: http://www.slideshare.net/Maxy2001/pp-lathes</w:t>
              </w:r>
            </w:p>
            <w:p w:rsidR="00787C77" w:rsidRDefault="00787C77" w:rsidP="00787C77">
              <w:pPr>
                <w:pStyle w:val="Bibliography"/>
                <w:ind w:left="720" w:hanging="720"/>
                <w:rPr>
                  <w:noProof/>
                  <w:lang w:val="en-US"/>
                </w:rPr>
              </w:pPr>
              <w:r>
                <w:rPr>
                  <w:noProof/>
                  <w:lang w:val="en-US"/>
                </w:rPr>
                <w:t xml:space="preserve">Hall, H. (n.d.). </w:t>
              </w:r>
              <w:r>
                <w:rPr>
                  <w:i/>
                  <w:iCs/>
                  <w:noProof/>
                  <w:lang w:val="en-US"/>
                </w:rPr>
                <w:t xml:space="preserve">Metalwork </w:t>
              </w:r>
              <w:r>
                <w:rPr>
                  <w:noProof/>
                  <w:lang w:val="en-US"/>
                </w:rPr>
                <w:t>. Retrieved from Metal working and other interests : http://www.homews.co.uk/page318.html</w:t>
              </w:r>
            </w:p>
            <w:p w:rsidR="00787C77" w:rsidRDefault="00787C77" w:rsidP="00787C77">
              <w:pPr>
                <w:pStyle w:val="Bibliography"/>
                <w:ind w:left="720" w:hanging="720"/>
                <w:rPr>
                  <w:noProof/>
                  <w:lang w:val="en-US"/>
                </w:rPr>
              </w:pPr>
              <w:r>
                <w:rPr>
                  <w:noProof/>
                  <w:lang w:val="en-US"/>
                </w:rPr>
                <w:t xml:space="preserve">Hintz, T. (n.d.). </w:t>
              </w:r>
              <w:r>
                <w:rPr>
                  <w:i/>
                  <w:iCs/>
                  <w:noProof/>
                  <w:lang w:val="en-US"/>
                </w:rPr>
                <w:t>Shimming (metal) Lathe Cutter Height.</w:t>
              </w:r>
              <w:r>
                <w:rPr>
                  <w:noProof/>
                  <w:lang w:val="en-US"/>
                </w:rPr>
                <w:t xml:space="preserve"> Retrieved from New Metal Worker: http://www.newmetalworker.com/howto/setlahecutrheight.html</w:t>
              </w:r>
            </w:p>
            <w:p w:rsidR="00787C77" w:rsidRDefault="00787C77" w:rsidP="00787C77">
              <w:pPr>
                <w:pStyle w:val="Bibliography"/>
                <w:ind w:left="720" w:hanging="720"/>
                <w:rPr>
                  <w:noProof/>
                  <w:lang w:val="en-US"/>
                </w:rPr>
              </w:pPr>
              <w:r>
                <w:rPr>
                  <w:noProof/>
                  <w:lang w:val="en-US"/>
                </w:rPr>
                <w:t xml:space="preserve">Hoose, F. J. (2000). </w:t>
              </w:r>
              <w:r>
                <w:rPr>
                  <w:i/>
                  <w:iCs/>
                  <w:noProof/>
                  <w:lang w:val="en-US"/>
                </w:rPr>
                <w:t>facing operation</w:t>
              </w:r>
              <w:r>
                <w:rPr>
                  <w:noProof/>
                  <w:lang w:val="en-US"/>
                </w:rPr>
                <w:t>. Retrieved from mini lathe operation: http://www.mini-lathe.com/Mini_lathe/Operation/Facing/facing.htm</w:t>
              </w:r>
            </w:p>
            <w:p w:rsidR="00787C77" w:rsidRDefault="00787C77" w:rsidP="00787C77">
              <w:pPr>
                <w:pStyle w:val="Bibliography"/>
                <w:ind w:left="720" w:hanging="720"/>
                <w:rPr>
                  <w:noProof/>
                  <w:lang w:val="en-US"/>
                </w:rPr>
              </w:pPr>
              <w:r>
                <w:rPr>
                  <w:noProof/>
                  <w:lang w:val="en-US"/>
                </w:rPr>
                <w:t xml:space="preserve">Hoose, F. J. (2000). </w:t>
              </w:r>
              <w:r>
                <w:rPr>
                  <w:i/>
                  <w:iCs/>
                  <w:noProof/>
                  <w:lang w:val="en-US"/>
                </w:rPr>
                <w:t>Mini Lathe Opperation: Facing</w:t>
              </w:r>
              <w:r>
                <w:rPr>
                  <w:noProof/>
                  <w:lang w:val="en-US"/>
                </w:rPr>
                <w:t>. Retrieved from minilathe.com: http://www.mini-lathe.com/Mini_lathe/Operation/Facing/facing.htm</w:t>
              </w:r>
            </w:p>
            <w:p w:rsidR="00787C77" w:rsidRDefault="00787C77" w:rsidP="00787C77">
              <w:pPr>
                <w:pStyle w:val="Bibliography"/>
                <w:ind w:left="720" w:hanging="720"/>
                <w:rPr>
                  <w:noProof/>
                  <w:lang w:val="en-US"/>
                </w:rPr>
              </w:pPr>
              <w:r>
                <w:rPr>
                  <w:noProof/>
                  <w:lang w:val="en-US"/>
                </w:rPr>
                <w:t xml:space="preserve">Industries, S. (2010). </w:t>
              </w:r>
              <w:r>
                <w:rPr>
                  <w:i/>
                  <w:iCs/>
                  <w:noProof/>
                  <w:lang w:val="en-US"/>
                </w:rPr>
                <w:t xml:space="preserve">Lathe tools </w:t>
              </w:r>
              <w:r>
                <w:rPr>
                  <w:noProof/>
                  <w:lang w:val="en-US"/>
                </w:rPr>
                <w:t>. Retrieved from Shobha Industries : http://www.shobha-india.com/lathe-tools/lathe-tools-d8.html</w:t>
              </w:r>
            </w:p>
            <w:p w:rsidR="00787C77" w:rsidRDefault="00787C77" w:rsidP="00787C77">
              <w:pPr>
                <w:pStyle w:val="Bibliography"/>
                <w:ind w:left="720" w:hanging="720"/>
                <w:rPr>
                  <w:noProof/>
                  <w:lang w:val="en-US"/>
                </w:rPr>
              </w:pPr>
              <w:r>
                <w:rPr>
                  <w:noProof/>
                  <w:lang w:val="en-US"/>
                </w:rPr>
                <w:t xml:space="preserve">Industries, S. (n.d.). </w:t>
              </w:r>
              <w:r>
                <w:rPr>
                  <w:i/>
                  <w:iCs/>
                  <w:noProof/>
                  <w:lang w:val="en-US"/>
                </w:rPr>
                <w:t xml:space="preserve">Special operations on the lathe </w:t>
              </w:r>
              <w:r>
                <w:rPr>
                  <w:noProof/>
                  <w:lang w:val="en-US"/>
                </w:rPr>
                <w:t>. Retrieved from Smithy. Small shop solutions : http://www.smithy.com/machining-handbook/chapter-3/page/25</w:t>
              </w:r>
            </w:p>
            <w:p w:rsidR="00787C77" w:rsidRDefault="00787C77" w:rsidP="00787C77">
              <w:pPr>
                <w:pStyle w:val="Bibliography"/>
                <w:ind w:left="720" w:hanging="720"/>
                <w:rPr>
                  <w:noProof/>
                  <w:lang w:val="en-US"/>
                </w:rPr>
              </w:pPr>
              <w:r>
                <w:rPr>
                  <w:noProof/>
                  <w:lang w:val="en-US"/>
                </w:rPr>
                <w:t xml:space="preserve">Jabalpur. (2005). </w:t>
              </w:r>
              <w:r>
                <w:rPr>
                  <w:i/>
                  <w:iCs/>
                  <w:noProof/>
                  <w:lang w:val="en-US"/>
                </w:rPr>
                <w:t xml:space="preserve">3.1 By swiveling the compound rest </w:t>
              </w:r>
              <w:r>
                <w:rPr>
                  <w:noProof/>
                  <w:lang w:val="en-US"/>
                </w:rPr>
                <w:t>. Retrieved from Indian Institute of Information Technology, Design and Manufacturing Jabalpur: http://iiitdmj.ac.in/Vlabs/Manufacturing/Exp2/swiveling.html</w:t>
              </w:r>
            </w:p>
            <w:p w:rsidR="00787C77" w:rsidRDefault="00787C77" w:rsidP="00787C77">
              <w:pPr>
                <w:pStyle w:val="Bibliography"/>
                <w:ind w:left="720" w:hanging="720"/>
                <w:rPr>
                  <w:noProof/>
                  <w:lang w:val="en-US"/>
                </w:rPr>
              </w:pPr>
              <w:r>
                <w:rPr>
                  <w:noProof/>
                  <w:lang w:val="en-US"/>
                </w:rPr>
                <w:t xml:space="preserve">Koves, D. (2015). </w:t>
              </w:r>
              <w:r>
                <w:rPr>
                  <w:i/>
                  <w:iCs/>
                  <w:noProof/>
                  <w:lang w:val="en-US"/>
                </w:rPr>
                <w:t>Dongguan Koves Cutting Tools Co. Ltd</w:t>
              </w:r>
              <w:r>
                <w:rPr>
                  <w:noProof/>
                  <w:lang w:val="en-US"/>
                </w:rPr>
                <w:t>. Retrieved from Global sources : http://www.globalsources.com/si/AS/Dongguan-Koves/6008841876157/pdtl/Parting-and-Cut-off-Tool-Holder/1052675488.htm</w:t>
              </w:r>
            </w:p>
            <w:p w:rsidR="00787C77" w:rsidRDefault="00787C77" w:rsidP="00787C77">
              <w:pPr>
                <w:pStyle w:val="Bibliography"/>
                <w:ind w:left="720" w:hanging="720"/>
                <w:rPr>
                  <w:noProof/>
                  <w:lang w:val="en-US"/>
                </w:rPr>
              </w:pPr>
              <w:r>
                <w:rPr>
                  <w:noProof/>
                  <w:lang w:val="en-US"/>
                </w:rPr>
                <w:t xml:space="preserve">Lewis, P. N. (2007). </w:t>
              </w:r>
              <w:r>
                <w:rPr>
                  <w:i/>
                  <w:iCs/>
                  <w:noProof/>
                  <w:lang w:val="en-US"/>
                </w:rPr>
                <w:t>Lathe Turning Finish</w:t>
              </w:r>
              <w:r>
                <w:rPr>
                  <w:noProof/>
                  <w:lang w:val="en-US"/>
                </w:rPr>
                <w:t>. Retrieved from Peters Metalwork : http://www.peter.com.au/metalwork/turning-finish.html</w:t>
              </w:r>
            </w:p>
            <w:p w:rsidR="00787C77" w:rsidRDefault="00787C77" w:rsidP="00787C77">
              <w:pPr>
                <w:pStyle w:val="Bibliography"/>
                <w:ind w:left="720" w:hanging="720"/>
                <w:rPr>
                  <w:noProof/>
                  <w:lang w:val="en-US"/>
                </w:rPr>
              </w:pPr>
              <w:r>
                <w:rPr>
                  <w:noProof/>
                  <w:lang w:val="en-US"/>
                </w:rPr>
                <w:t xml:space="preserve">macarina. (2015). </w:t>
              </w:r>
              <w:r>
                <w:rPr>
                  <w:i/>
                  <w:iCs/>
                  <w:noProof/>
                  <w:lang w:val="en-US"/>
                </w:rPr>
                <w:t>Correct Lathe Cutter Setup</w:t>
              </w:r>
              <w:r>
                <w:rPr>
                  <w:noProof/>
                  <w:lang w:val="en-US"/>
                </w:rPr>
                <w:t>. Retrieved from Instructables: http://www.instructables.com/id/Correct-Lathe-Cutter-Setup/</w:t>
              </w:r>
            </w:p>
            <w:p w:rsidR="00787C77" w:rsidRDefault="00787C77" w:rsidP="00787C77">
              <w:pPr>
                <w:pStyle w:val="Bibliography"/>
                <w:ind w:left="720" w:hanging="720"/>
                <w:rPr>
                  <w:noProof/>
                  <w:lang w:val="en-US"/>
                </w:rPr>
              </w:pPr>
              <w:r>
                <w:rPr>
                  <w:noProof/>
                  <w:lang w:val="en-US"/>
                </w:rPr>
                <w:lastRenderedPageBreak/>
                <w:t xml:space="preserve">Ryan, V. (2003). </w:t>
              </w:r>
              <w:r>
                <w:rPr>
                  <w:i/>
                  <w:iCs/>
                  <w:noProof/>
                  <w:lang w:val="en-US"/>
                </w:rPr>
                <w:t xml:space="preserve">Drilling with the centre lathe </w:t>
              </w:r>
              <w:r>
                <w:rPr>
                  <w:noProof/>
                  <w:lang w:val="en-US"/>
                </w:rPr>
                <w:t>. Retrieved from technology student : http://www.technologystudent.com/equip1/mlathe4.htm</w:t>
              </w:r>
            </w:p>
            <w:p w:rsidR="00787C77" w:rsidRDefault="00787C77" w:rsidP="00787C77">
              <w:pPr>
                <w:pStyle w:val="Bibliography"/>
                <w:ind w:left="720" w:hanging="720"/>
                <w:rPr>
                  <w:noProof/>
                  <w:lang w:val="en-US"/>
                </w:rPr>
              </w:pPr>
              <w:r>
                <w:rPr>
                  <w:noProof/>
                  <w:lang w:val="en-US"/>
                </w:rPr>
                <w:t xml:space="preserve">Ryan, V. (2009). </w:t>
              </w:r>
              <w:r>
                <w:rPr>
                  <w:i/>
                  <w:iCs/>
                  <w:noProof/>
                  <w:lang w:val="en-US"/>
                </w:rPr>
                <w:t>How to centre the cutting tool</w:t>
              </w:r>
              <w:r>
                <w:rPr>
                  <w:noProof/>
                  <w:lang w:val="en-US"/>
                </w:rPr>
                <w:t>. Retrieved from technology student: http://www.technologystudent.com/equip1/mlathe6.htm</w:t>
              </w:r>
            </w:p>
            <w:p w:rsidR="00787C77" w:rsidRDefault="00787C77" w:rsidP="00787C77">
              <w:pPr>
                <w:pStyle w:val="Bibliography"/>
                <w:ind w:left="720" w:hanging="720"/>
                <w:rPr>
                  <w:noProof/>
                  <w:lang w:val="en-US"/>
                </w:rPr>
              </w:pPr>
              <w:r>
                <w:rPr>
                  <w:noProof/>
                  <w:lang w:val="en-US"/>
                </w:rPr>
                <w:t xml:space="preserve">Sandvik. (2015). </w:t>
              </w:r>
              <w:r>
                <w:rPr>
                  <w:i/>
                  <w:iCs/>
                  <w:noProof/>
                  <w:lang w:val="en-US"/>
                </w:rPr>
                <w:t>Sandvik</w:t>
              </w:r>
              <w:r>
                <w:rPr>
                  <w:noProof/>
                  <w:lang w:val="en-US"/>
                </w:rPr>
                <w:t>. Retrieved from Corocut QD: http://www.sandvik.coromant.com/en-us/products/corocut-qd/Pages/product-details.aspx?utm_campaign=november2014_enewsletter&amp;utm_source=apsis&amp;utm_medium=email&amp;utm_content=unspecified</w:t>
              </w:r>
            </w:p>
            <w:p w:rsidR="00787C77" w:rsidRDefault="00787C77" w:rsidP="00787C77">
              <w:pPr>
                <w:pStyle w:val="Bibliography"/>
                <w:ind w:left="720" w:hanging="720"/>
                <w:rPr>
                  <w:noProof/>
                  <w:lang w:val="en-US"/>
                </w:rPr>
              </w:pPr>
              <w:r>
                <w:rPr>
                  <w:noProof/>
                  <w:lang w:val="en-US"/>
                </w:rPr>
                <w:t xml:space="preserve">Schott, F. (n.d.). </w:t>
              </w:r>
              <w:r>
                <w:rPr>
                  <w:i/>
                  <w:iCs/>
                  <w:noProof/>
                  <w:lang w:val="en-US"/>
                </w:rPr>
                <w:t>SchruppenDrehen.</w:t>
              </w:r>
              <w:r>
                <w:rPr>
                  <w:noProof/>
                  <w:lang w:val="en-US"/>
                </w:rPr>
                <w:t xml:space="preserve"> Wikimedia. Retrieved from https://en.wikipedia.org/wiki/Turning#/media/File:SchruppenDrehen.jpg</w:t>
              </w:r>
            </w:p>
            <w:p w:rsidR="00787C77" w:rsidRDefault="00787C77" w:rsidP="00787C77">
              <w:pPr>
                <w:pStyle w:val="Bibliography"/>
                <w:ind w:left="720" w:hanging="720"/>
                <w:rPr>
                  <w:noProof/>
                  <w:lang w:val="en-US"/>
                </w:rPr>
              </w:pPr>
              <w:r>
                <w:rPr>
                  <w:noProof/>
                  <w:lang w:val="en-US"/>
                </w:rPr>
                <w:t xml:space="preserve">tech, m. (n.d.). </w:t>
              </w:r>
              <w:r>
                <w:rPr>
                  <w:i/>
                  <w:iCs/>
                  <w:noProof/>
                  <w:lang w:val="en-US"/>
                </w:rPr>
                <w:t xml:space="preserve">parting off in the lathe </w:t>
              </w:r>
              <w:r>
                <w:rPr>
                  <w:noProof/>
                  <w:lang w:val="en-US"/>
                </w:rPr>
                <w:t>. Retrieved from Mini TECH cutting speeds, feed &amp; info: http://www.minitech.com.au/images/PDFs/parting_lathe.pdf</w:t>
              </w:r>
            </w:p>
            <w:p w:rsidR="006C5221" w:rsidRDefault="006C5221" w:rsidP="00787C77">
              <w:r>
                <w:rPr>
                  <w:b/>
                  <w:bCs/>
                  <w:noProof/>
                </w:rPr>
                <w:fldChar w:fldCharType="end"/>
              </w:r>
            </w:p>
          </w:sdtContent>
        </w:sdt>
      </w:sdtContent>
    </w:sdt>
    <w:p w:rsidR="006C5221" w:rsidRDefault="006C5221"/>
    <w:sectPr w:rsidR="006C5221">
      <w:headerReference w:type="default" r:id="rId67"/>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800E2" w:rsidRDefault="000800E2" w:rsidP="00787C77">
      <w:pPr>
        <w:spacing w:after="0" w:line="240" w:lineRule="auto"/>
      </w:pPr>
      <w:r>
        <w:separator/>
      </w:r>
    </w:p>
  </w:endnote>
  <w:endnote w:type="continuationSeparator" w:id="0">
    <w:p w:rsidR="000800E2" w:rsidRDefault="000800E2" w:rsidP="00787C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800E2" w:rsidRDefault="000800E2" w:rsidP="00787C77">
      <w:pPr>
        <w:spacing w:after="0" w:line="240" w:lineRule="auto"/>
      </w:pPr>
      <w:r>
        <w:separator/>
      </w:r>
    </w:p>
  </w:footnote>
  <w:footnote w:type="continuationSeparator" w:id="0">
    <w:p w:rsidR="000800E2" w:rsidRDefault="000800E2" w:rsidP="00787C7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87C77" w:rsidRDefault="00787C77">
    <w:pPr>
      <w:pStyle w:val="Header"/>
    </w:pPr>
    <w:proofErr w:type="spellStart"/>
    <w:r>
      <w:t>Tiffiny</w:t>
    </w:r>
    <w:proofErr w:type="spellEnd"/>
    <w:r>
      <w:t xml:space="preserve"> Wood </w:t>
    </w:r>
    <w:r>
      <w:tab/>
      <w:t xml:space="preserve">Metal Turning Operations </w:t>
    </w:r>
    <w:r>
      <w:tab/>
      <w:t>21765568</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9C1ADF"/>
    <w:multiLevelType w:val="hybridMultilevel"/>
    <w:tmpl w:val="62B6623C"/>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02C85235"/>
    <w:multiLevelType w:val="hybridMultilevel"/>
    <w:tmpl w:val="4AF8967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66B73C5"/>
    <w:multiLevelType w:val="hybridMultilevel"/>
    <w:tmpl w:val="4C6A182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0C6A02C9"/>
    <w:multiLevelType w:val="hybridMultilevel"/>
    <w:tmpl w:val="228A5C8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25DE5ED6"/>
    <w:multiLevelType w:val="hybridMultilevel"/>
    <w:tmpl w:val="F30EE25E"/>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3A273149"/>
    <w:multiLevelType w:val="hybridMultilevel"/>
    <w:tmpl w:val="4AF8967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5B6571A5"/>
    <w:multiLevelType w:val="hybridMultilevel"/>
    <w:tmpl w:val="4AF8967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62CF6B8E"/>
    <w:multiLevelType w:val="hybridMultilevel"/>
    <w:tmpl w:val="E19C9EC8"/>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7A4E6537"/>
    <w:multiLevelType w:val="hybridMultilevel"/>
    <w:tmpl w:val="8AC07192"/>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7B6C40B7"/>
    <w:multiLevelType w:val="hybridMultilevel"/>
    <w:tmpl w:val="DEBEDCE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7"/>
  </w:num>
  <w:num w:numId="2">
    <w:abstractNumId w:val="0"/>
  </w:num>
  <w:num w:numId="3">
    <w:abstractNumId w:val="4"/>
  </w:num>
  <w:num w:numId="4">
    <w:abstractNumId w:val="8"/>
  </w:num>
  <w:num w:numId="5">
    <w:abstractNumId w:val="9"/>
  </w:num>
  <w:num w:numId="6">
    <w:abstractNumId w:val="6"/>
  </w:num>
  <w:num w:numId="7">
    <w:abstractNumId w:val="5"/>
  </w:num>
  <w:num w:numId="8">
    <w:abstractNumId w:val="2"/>
  </w:num>
  <w:num w:numId="9">
    <w:abstractNumId w:val="1"/>
  </w:num>
  <w:num w:numId="1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00AC1"/>
    <w:rsid w:val="00010C96"/>
    <w:rsid w:val="00034DE8"/>
    <w:rsid w:val="00043591"/>
    <w:rsid w:val="000717CC"/>
    <w:rsid w:val="000800E2"/>
    <w:rsid w:val="000A4559"/>
    <w:rsid w:val="000A52EC"/>
    <w:rsid w:val="000A7635"/>
    <w:rsid w:val="00122627"/>
    <w:rsid w:val="0012732F"/>
    <w:rsid w:val="00130C66"/>
    <w:rsid w:val="00155C8D"/>
    <w:rsid w:val="00192691"/>
    <w:rsid w:val="001B7934"/>
    <w:rsid w:val="001E0E0B"/>
    <w:rsid w:val="001E6B2C"/>
    <w:rsid w:val="001F1BA7"/>
    <w:rsid w:val="002123AC"/>
    <w:rsid w:val="002201B2"/>
    <w:rsid w:val="00240594"/>
    <w:rsid w:val="00250C8E"/>
    <w:rsid w:val="002A5B44"/>
    <w:rsid w:val="002C21CB"/>
    <w:rsid w:val="002D0E69"/>
    <w:rsid w:val="002E2501"/>
    <w:rsid w:val="00303D41"/>
    <w:rsid w:val="0033135D"/>
    <w:rsid w:val="003434C5"/>
    <w:rsid w:val="003527F7"/>
    <w:rsid w:val="003933E4"/>
    <w:rsid w:val="003A4F5F"/>
    <w:rsid w:val="003C416C"/>
    <w:rsid w:val="003F45C6"/>
    <w:rsid w:val="003F4970"/>
    <w:rsid w:val="00407E2E"/>
    <w:rsid w:val="00421826"/>
    <w:rsid w:val="00422329"/>
    <w:rsid w:val="00463101"/>
    <w:rsid w:val="00483E1C"/>
    <w:rsid w:val="00484452"/>
    <w:rsid w:val="00484ACE"/>
    <w:rsid w:val="004E0FF8"/>
    <w:rsid w:val="004F4D51"/>
    <w:rsid w:val="00504B96"/>
    <w:rsid w:val="00561D96"/>
    <w:rsid w:val="0056730B"/>
    <w:rsid w:val="005A3293"/>
    <w:rsid w:val="005B200E"/>
    <w:rsid w:val="005E5E7D"/>
    <w:rsid w:val="00605ABA"/>
    <w:rsid w:val="00640FDA"/>
    <w:rsid w:val="00656D7F"/>
    <w:rsid w:val="00671954"/>
    <w:rsid w:val="006A7910"/>
    <w:rsid w:val="006C5221"/>
    <w:rsid w:val="006F1FB9"/>
    <w:rsid w:val="00700AC1"/>
    <w:rsid w:val="00715A7F"/>
    <w:rsid w:val="00744BD5"/>
    <w:rsid w:val="00776D44"/>
    <w:rsid w:val="00787C77"/>
    <w:rsid w:val="007A5392"/>
    <w:rsid w:val="007E4F10"/>
    <w:rsid w:val="007E6500"/>
    <w:rsid w:val="008013D5"/>
    <w:rsid w:val="00804362"/>
    <w:rsid w:val="00806159"/>
    <w:rsid w:val="00816D61"/>
    <w:rsid w:val="00823AF4"/>
    <w:rsid w:val="0082796B"/>
    <w:rsid w:val="008A0170"/>
    <w:rsid w:val="008E5314"/>
    <w:rsid w:val="008F2148"/>
    <w:rsid w:val="00927940"/>
    <w:rsid w:val="00966BF6"/>
    <w:rsid w:val="00972A7F"/>
    <w:rsid w:val="0097577D"/>
    <w:rsid w:val="00977915"/>
    <w:rsid w:val="00982F8D"/>
    <w:rsid w:val="009876F6"/>
    <w:rsid w:val="009A6BAC"/>
    <w:rsid w:val="009B15AC"/>
    <w:rsid w:val="009F17CE"/>
    <w:rsid w:val="00A17D98"/>
    <w:rsid w:val="00A20099"/>
    <w:rsid w:val="00A379ED"/>
    <w:rsid w:val="00A7227E"/>
    <w:rsid w:val="00AA1E78"/>
    <w:rsid w:val="00AD12A7"/>
    <w:rsid w:val="00AD6F4F"/>
    <w:rsid w:val="00B00ED7"/>
    <w:rsid w:val="00B015CD"/>
    <w:rsid w:val="00B02BA2"/>
    <w:rsid w:val="00B05B59"/>
    <w:rsid w:val="00B44749"/>
    <w:rsid w:val="00BA3BD5"/>
    <w:rsid w:val="00BA7216"/>
    <w:rsid w:val="00BB3D54"/>
    <w:rsid w:val="00BC4841"/>
    <w:rsid w:val="00BC7351"/>
    <w:rsid w:val="00BD7365"/>
    <w:rsid w:val="00BE3643"/>
    <w:rsid w:val="00C6479C"/>
    <w:rsid w:val="00C6574D"/>
    <w:rsid w:val="00C95069"/>
    <w:rsid w:val="00CF1B01"/>
    <w:rsid w:val="00CF7D78"/>
    <w:rsid w:val="00D136C8"/>
    <w:rsid w:val="00D32D36"/>
    <w:rsid w:val="00D7013C"/>
    <w:rsid w:val="00D90BCC"/>
    <w:rsid w:val="00D94B94"/>
    <w:rsid w:val="00D979E1"/>
    <w:rsid w:val="00DD15B3"/>
    <w:rsid w:val="00DE5CE8"/>
    <w:rsid w:val="00E326A8"/>
    <w:rsid w:val="00E34C7C"/>
    <w:rsid w:val="00E41CE4"/>
    <w:rsid w:val="00E51178"/>
    <w:rsid w:val="00E51229"/>
    <w:rsid w:val="00E8298F"/>
    <w:rsid w:val="00E976C3"/>
    <w:rsid w:val="00E97E4D"/>
    <w:rsid w:val="00EC7361"/>
    <w:rsid w:val="00F054C0"/>
    <w:rsid w:val="00F21B58"/>
    <w:rsid w:val="00F5467E"/>
    <w:rsid w:val="00F94403"/>
    <w:rsid w:val="00FD3F1D"/>
    <w:rsid w:val="00FD50B8"/>
    <w:rsid w:val="00FE0643"/>
    <w:rsid w:val="00FF46E8"/>
    <w:rsid w:val="00FF6005"/>
    <w:rsid w:val="00FF7BA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2427FDD9-F889-45B0-BB4E-35A6C4B11A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6C5221"/>
    <w:pPr>
      <w:keepNext/>
      <w:keepLines/>
      <w:spacing w:before="240" w:after="0"/>
      <w:outlineLvl w:val="0"/>
    </w:pPr>
    <w:rPr>
      <w:rFonts w:asciiTheme="majorHAnsi" w:eastAsiaTheme="majorEastAsia" w:hAnsiTheme="majorHAnsi" w:cstheme="majorBidi"/>
      <w:color w:val="2E74B5" w:themeColor="accent1" w:themeShade="BF"/>
      <w:sz w:val="32"/>
      <w:szCs w:val="3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56730B"/>
    <w:rPr>
      <w:color w:val="0563C1" w:themeColor="hyperlink"/>
      <w:u w:val="single"/>
    </w:rPr>
  </w:style>
  <w:style w:type="paragraph" w:styleId="ListParagraph">
    <w:name w:val="List Paragraph"/>
    <w:basedOn w:val="Normal"/>
    <w:uiPriority w:val="34"/>
    <w:qFormat/>
    <w:rsid w:val="00155C8D"/>
    <w:pPr>
      <w:ind w:left="720"/>
      <w:contextualSpacing/>
    </w:pPr>
  </w:style>
  <w:style w:type="character" w:styleId="FollowedHyperlink">
    <w:name w:val="FollowedHyperlink"/>
    <w:basedOn w:val="DefaultParagraphFont"/>
    <w:uiPriority w:val="99"/>
    <w:semiHidden/>
    <w:unhideWhenUsed/>
    <w:rsid w:val="004F4D51"/>
    <w:rPr>
      <w:color w:val="954F72" w:themeColor="followedHyperlink"/>
      <w:u w:val="single"/>
    </w:rPr>
  </w:style>
  <w:style w:type="character" w:customStyle="1" w:styleId="Heading1Char">
    <w:name w:val="Heading 1 Char"/>
    <w:basedOn w:val="DefaultParagraphFont"/>
    <w:link w:val="Heading1"/>
    <w:uiPriority w:val="9"/>
    <w:rsid w:val="006C5221"/>
    <w:rPr>
      <w:rFonts w:asciiTheme="majorHAnsi" w:eastAsiaTheme="majorEastAsia" w:hAnsiTheme="majorHAnsi" w:cstheme="majorBidi"/>
      <w:color w:val="2E74B5" w:themeColor="accent1" w:themeShade="BF"/>
      <w:sz w:val="32"/>
      <w:szCs w:val="32"/>
      <w:lang w:val="en-US"/>
    </w:rPr>
  </w:style>
  <w:style w:type="paragraph" w:styleId="Bibliography">
    <w:name w:val="Bibliography"/>
    <w:basedOn w:val="Normal"/>
    <w:next w:val="Normal"/>
    <w:uiPriority w:val="37"/>
    <w:unhideWhenUsed/>
    <w:rsid w:val="006C5221"/>
  </w:style>
  <w:style w:type="paragraph" w:styleId="Header">
    <w:name w:val="header"/>
    <w:basedOn w:val="Normal"/>
    <w:link w:val="HeaderChar"/>
    <w:uiPriority w:val="99"/>
    <w:unhideWhenUsed/>
    <w:rsid w:val="00787C77"/>
    <w:pPr>
      <w:tabs>
        <w:tab w:val="center" w:pos="4513"/>
        <w:tab w:val="right" w:pos="9026"/>
      </w:tabs>
      <w:spacing w:after="0" w:line="240" w:lineRule="auto"/>
    </w:pPr>
  </w:style>
  <w:style w:type="character" w:customStyle="1" w:styleId="HeaderChar">
    <w:name w:val="Header Char"/>
    <w:basedOn w:val="DefaultParagraphFont"/>
    <w:link w:val="Header"/>
    <w:uiPriority w:val="99"/>
    <w:rsid w:val="00787C77"/>
  </w:style>
  <w:style w:type="paragraph" w:styleId="Footer">
    <w:name w:val="footer"/>
    <w:basedOn w:val="Normal"/>
    <w:link w:val="FooterChar"/>
    <w:uiPriority w:val="99"/>
    <w:unhideWhenUsed/>
    <w:rsid w:val="00787C77"/>
    <w:pPr>
      <w:tabs>
        <w:tab w:val="center" w:pos="4513"/>
        <w:tab w:val="right" w:pos="9026"/>
      </w:tabs>
      <w:spacing w:after="0" w:line="240" w:lineRule="auto"/>
    </w:pPr>
  </w:style>
  <w:style w:type="character" w:customStyle="1" w:styleId="FooterChar">
    <w:name w:val="Footer Char"/>
    <w:basedOn w:val="DefaultParagraphFont"/>
    <w:link w:val="Footer"/>
    <w:uiPriority w:val="99"/>
    <w:rsid w:val="00787C7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168901">
      <w:bodyDiv w:val="1"/>
      <w:marLeft w:val="0"/>
      <w:marRight w:val="0"/>
      <w:marTop w:val="0"/>
      <w:marBottom w:val="0"/>
      <w:divBdr>
        <w:top w:val="none" w:sz="0" w:space="0" w:color="auto"/>
        <w:left w:val="none" w:sz="0" w:space="0" w:color="auto"/>
        <w:bottom w:val="none" w:sz="0" w:space="0" w:color="auto"/>
        <w:right w:val="none" w:sz="0" w:space="0" w:color="auto"/>
      </w:divBdr>
    </w:div>
    <w:div w:id="21319578">
      <w:bodyDiv w:val="1"/>
      <w:marLeft w:val="0"/>
      <w:marRight w:val="0"/>
      <w:marTop w:val="0"/>
      <w:marBottom w:val="0"/>
      <w:divBdr>
        <w:top w:val="none" w:sz="0" w:space="0" w:color="auto"/>
        <w:left w:val="none" w:sz="0" w:space="0" w:color="auto"/>
        <w:bottom w:val="none" w:sz="0" w:space="0" w:color="auto"/>
        <w:right w:val="none" w:sz="0" w:space="0" w:color="auto"/>
      </w:divBdr>
    </w:div>
    <w:div w:id="137915506">
      <w:bodyDiv w:val="1"/>
      <w:marLeft w:val="0"/>
      <w:marRight w:val="0"/>
      <w:marTop w:val="0"/>
      <w:marBottom w:val="0"/>
      <w:divBdr>
        <w:top w:val="none" w:sz="0" w:space="0" w:color="auto"/>
        <w:left w:val="none" w:sz="0" w:space="0" w:color="auto"/>
        <w:bottom w:val="none" w:sz="0" w:space="0" w:color="auto"/>
        <w:right w:val="none" w:sz="0" w:space="0" w:color="auto"/>
      </w:divBdr>
    </w:div>
    <w:div w:id="250894564">
      <w:bodyDiv w:val="1"/>
      <w:marLeft w:val="0"/>
      <w:marRight w:val="0"/>
      <w:marTop w:val="0"/>
      <w:marBottom w:val="0"/>
      <w:divBdr>
        <w:top w:val="none" w:sz="0" w:space="0" w:color="auto"/>
        <w:left w:val="none" w:sz="0" w:space="0" w:color="auto"/>
        <w:bottom w:val="none" w:sz="0" w:space="0" w:color="auto"/>
        <w:right w:val="none" w:sz="0" w:space="0" w:color="auto"/>
      </w:divBdr>
    </w:div>
    <w:div w:id="304624713">
      <w:bodyDiv w:val="1"/>
      <w:marLeft w:val="0"/>
      <w:marRight w:val="0"/>
      <w:marTop w:val="0"/>
      <w:marBottom w:val="0"/>
      <w:divBdr>
        <w:top w:val="none" w:sz="0" w:space="0" w:color="auto"/>
        <w:left w:val="none" w:sz="0" w:space="0" w:color="auto"/>
        <w:bottom w:val="none" w:sz="0" w:space="0" w:color="auto"/>
        <w:right w:val="none" w:sz="0" w:space="0" w:color="auto"/>
      </w:divBdr>
    </w:div>
    <w:div w:id="316081917">
      <w:bodyDiv w:val="1"/>
      <w:marLeft w:val="0"/>
      <w:marRight w:val="0"/>
      <w:marTop w:val="0"/>
      <w:marBottom w:val="0"/>
      <w:divBdr>
        <w:top w:val="none" w:sz="0" w:space="0" w:color="auto"/>
        <w:left w:val="none" w:sz="0" w:space="0" w:color="auto"/>
        <w:bottom w:val="none" w:sz="0" w:space="0" w:color="auto"/>
        <w:right w:val="none" w:sz="0" w:space="0" w:color="auto"/>
      </w:divBdr>
    </w:div>
    <w:div w:id="341319735">
      <w:bodyDiv w:val="1"/>
      <w:marLeft w:val="0"/>
      <w:marRight w:val="0"/>
      <w:marTop w:val="0"/>
      <w:marBottom w:val="0"/>
      <w:divBdr>
        <w:top w:val="none" w:sz="0" w:space="0" w:color="auto"/>
        <w:left w:val="none" w:sz="0" w:space="0" w:color="auto"/>
        <w:bottom w:val="none" w:sz="0" w:space="0" w:color="auto"/>
        <w:right w:val="none" w:sz="0" w:space="0" w:color="auto"/>
      </w:divBdr>
    </w:div>
    <w:div w:id="350182864">
      <w:bodyDiv w:val="1"/>
      <w:marLeft w:val="0"/>
      <w:marRight w:val="0"/>
      <w:marTop w:val="0"/>
      <w:marBottom w:val="0"/>
      <w:divBdr>
        <w:top w:val="none" w:sz="0" w:space="0" w:color="auto"/>
        <w:left w:val="none" w:sz="0" w:space="0" w:color="auto"/>
        <w:bottom w:val="none" w:sz="0" w:space="0" w:color="auto"/>
        <w:right w:val="none" w:sz="0" w:space="0" w:color="auto"/>
      </w:divBdr>
    </w:div>
    <w:div w:id="368261723">
      <w:bodyDiv w:val="1"/>
      <w:marLeft w:val="0"/>
      <w:marRight w:val="0"/>
      <w:marTop w:val="0"/>
      <w:marBottom w:val="0"/>
      <w:divBdr>
        <w:top w:val="none" w:sz="0" w:space="0" w:color="auto"/>
        <w:left w:val="none" w:sz="0" w:space="0" w:color="auto"/>
        <w:bottom w:val="none" w:sz="0" w:space="0" w:color="auto"/>
        <w:right w:val="none" w:sz="0" w:space="0" w:color="auto"/>
      </w:divBdr>
    </w:div>
    <w:div w:id="397440999">
      <w:bodyDiv w:val="1"/>
      <w:marLeft w:val="0"/>
      <w:marRight w:val="0"/>
      <w:marTop w:val="0"/>
      <w:marBottom w:val="0"/>
      <w:divBdr>
        <w:top w:val="none" w:sz="0" w:space="0" w:color="auto"/>
        <w:left w:val="none" w:sz="0" w:space="0" w:color="auto"/>
        <w:bottom w:val="none" w:sz="0" w:space="0" w:color="auto"/>
        <w:right w:val="none" w:sz="0" w:space="0" w:color="auto"/>
      </w:divBdr>
    </w:div>
    <w:div w:id="416023904">
      <w:bodyDiv w:val="1"/>
      <w:marLeft w:val="0"/>
      <w:marRight w:val="0"/>
      <w:marTop w:val="0"/>
      <w:marBottom w:val="0"/>
      <w:divBdr>
        <w:top w:val="none" w:sz="0" w:space="0" w:color="auto"/>
        <w:left w:val="none" w:sz="0" w:space="0" w:color="auto"/>
        <w:bottom w:val="none" w:sz="0" w:space="0" w:color="auto"/>
        <w:right w:val="none" w:sz="0" w:space="0" w:color="auto"/>
      </w:divBdr>
    </w:div>
    <w:div w:id="466774822">
      <w:bodyDiv w:val="1"/>
      <w:marLeft w:val="0"/>
      <w:marRight w:val="0"/>
      <w:marTop w:val="0"/>
      <w:marBottom w:val="0"/>
      <w:divBdr>
        <w:top w:val="none" w:sz="0" w:space="0" w:color="auto"/>
        <w:left w:val="none" w:sz="0" w:space="0" w:color="auto"/>
        <w:bottom w:val="none" w:sz="0" w:space="0" w:color="auto"/>
        <w:right w:val="none" w:sz="0" w:space="0" w:color="auto"/>
      </w:divBdr>
    </w:div>
    <w:div w:id="475689610">
      <w:bodyDiv w:val="1"/>
      <w:marLeft w:val="0"/>
      <w:marRight w:val="0"/>
      <w:marTop w:val="0"/>
      <w:marBottom w:val="0"/>
      <w:divBdr>
        <w:top w:val="none" w:sz="0" w:space="0" w:color="auto"/>
        <w:left w:val="none" w:sz="0" w:space="0" w:color="auto"/>
        <w:bottom w:val="none" w:sz="0" w:space="0" w:color="auto"/>
        <w:right w:val="none" w:sz="0" w:space="0" w:color="auto"/>
      </w:divBdr>
    </w:div>
    <w:div w:id="486670636">
      <w:bodyDiv w:val="1"/>
      <w:marLeft w:val="0"/>
      <w:marRight w:val="0"/>
      <w:marTop w:val="0"/>
      <w:marBottom w:val="0"/>
      <w:divBdr>
        <w:top w:val="none" w:sz="0" w:space="0" w:color="auto"/>
        <w:left w:val="none" w:sz="0" w:space="0" w:color="auto"/>
        <w:bottom w:val="none" w:sz="0" w:space="0" w:color="auto"/>
        <w:right w:val="none" w:sz="0" w:space="0" w:color="auto"/>
      </w:divBdr>
    </w:div>
    <w:div w:id="521019025">
      <w:bodyDiv w:val="1"/>
      <w:marLeft w:val="0"/>
      <w:marRight w:val="0"/>
      <w:marTop w:val="0"/>
      <w:marBottom w:val="0"/>
      <w:divBdr>
        <w:top w:val="none" w:sz="0" w:space="0" w:color="auto"/>
        <w:left w:val="none" w:sz="0" w:space="0" w:color="auto"/>
        <w:bottom w:val="none" w:sz="0" w:space="0" w:color="auto"/>
        <w:right w:val="none" w:sz="0" w:space="0" w:color="auto"/>
      </w:divBdr>
    </w:div>
    <w:div w:id="528421890">
      <w:bodyDiv w:val="1"/>
      <w:marLeft w:val="0"/>
      <w:marRight w:val="0"/>
      <w:marTop w:val="0"/>
      <w:marBottom w:val="0"/>
      <w:divBdr>
        <w:top w:val="none" w:sz="0" w:space="0" w:color="auto"/>
        <w:left w:val="none" w:sz="0" w:space="0" w:color="auto"/>
        <w:bottom w:val="none" w:sz="0" w:space="0" w:color="auto"/>
        <w:right w:val="none" w:sz="0" w:space="0" w:color="auto"/>
      </w:divBdr>
    </w:div>
    <w:div w:id="550961311">
      <w:bodyDiv w:val="1"/>
      <w:marLeft w:val="0"/>
      <w:marRight w:val="0"/>
      <w:marTop w:val="0"/>
      <w:marBottom w:val="0"/>
      <w:divBdr>
        <w:top w:val="none" w:sz="0" w:space="0" w:color="auto"/>
        <w:left w:val="none" w:sz="0" w:space="0" w:color="auto"/>
        <w:bottom w:val="none" w:sz="0" w:space="0" w:color="auto"/>
        <w:right w:val="none" w:sz="0" w:space="0" w:color="auto"/>
      </w:divBdr>
    </w:div>
    <w:div w:id="603614229">
      <w:bodyDiv w:val="1"/>
      <w:marLeft w:val="0"/>
      <w:marRight w:val="0"/>
      <w:marTop w:val="0"/>
      <w:marBottom w:val="0"/>
      <w:divBdr>
        <w:top w:val="none" w:sz="0" w:space="0" w:color="auto"/>
        <w:left w:val="none" w:sz="0" w:space="0" w:color="auto"/>
        <w:bottom w:val="none" w:sz="0" w:space="0" w:color="auto"/>
        <w:right w:val="none" w:sz="0" w:space="0" w:color="auto"/>
      </w:divBdr>
    </w:div>
    <w:div w:id="651563566">
      <w:bodyDiv w:val="1"/>
      <w:marLeft w:val="0"/>
      <w:marRight w:val="0"/>
      <w:marTop w:val="0"/>
      <w:marBottom w:val="0"/>
      <w:divBdr>
        <w:top w:val="none" w:sz="0" w:space="0" w:color="auto"/>
        <w:left w:val="none" w:sz="0" w:space="0" w:color="auto"/>
        <w:bottom w:val="none" w:sz="0" w:space="0" w:color="auto"/>
        <w:right w:val="none" w:sz="0" w:space="0" w:color="auto"/>
      </w:divBdr>
    </w:div>
    <w:div w:id="666176182">
      <w:bodyDiv w:val="1"/>
      <w:marLeft w:val="0"/>
      <w:marRight w:val="0"/>
      <w:marTop w:val="0"/>
      <w:marBottom w:val="0"/>
      <w:divBdr>
        <w:top w:val="none" w:sz="0" w:space="0" w:color="auto"/>
        <w:left w:val="none" w:sz="0" w:space="0" w:color="auto"/>
        <w:bottom w:val="none" w:sz="0" w:space="0" w:color="auto"/>
        <w:right w:val="none" w:sz="0" w:space="0" w:color="auto"/>
      </w:divBdr>
    </w:div>
    <w:div w:id="723136381">
      <w:bodyDiv w:val="1"/>
      <w:marLeft w:val="0"/>
      <w:marRight w:val="0"/>
      <w:marTop w:val="0"/>
      <w:marBottom w:val="0"/>
      <w:divBdr>
        <w:top w:val="none" w:sz="0" w:space="0" w:color="auto"/>
        <w:left w:val="none" w:sz="0" w:space="0" w:color="auto"/>
        <w:bottom w:val="none" w:sz="0" w:space="0" w:color="auto"/>
        <w:right w:val="none" w:sz="0" w:space="0" w:color="auto"/>
      </w:divBdr>
    </w:div>
    <w:div w:id="740559751">
      <w:bodyDiv w:val="1"/>
      <w:marLeft w:val="0"/>
      <w:marRight w:val="0"/>
      <w:marTop w:val="0"/>
      <w:marBottom w:val="0"/>
      <w:divBdr>
        <w:top w:val="none" w:sz="0" w:space="0" w:color="auto"/>
        <w:left w:val="none" w:sz="0" w:space="0" w:color="auto"/>
        <w:bottom w:val="none" w:sz="0" w:space="0" w:color="auto"/>
        <w:right w:val="none" w:sz="0" w:space="0" w:color="auto"/>
      </w:divBdr>
    </w:div>
    <w:div w:id="741103739">
      <w:bodyDiv w:val="1"/>
      <w:marLeft w:val="0"/>
      <w:marRight w:val="0"/>
      <w:marTop w:val="0"/>
      <w:marBottom w:val="0"/>
      <w:divBdr>
        <w:top w:val="none" w:sz="0" w:space="0" w:color="auto"/>
        <w:left w:val="none" w:sz="0" w:space="0" w:color="auto"/>
        <w:bottom w:val="none" w:sz="0" w:space="0" w:color="auto"/>
        <w:right w:val="none" w:sz="0" w:space="0" w:color="auto"/>
      </w:divBdr>
    </w:div>
    <w:div w:id="742528617">
      <w:bodyDiv w:val="1"/>
      <w:marLeft w:val="0"/>
      <w:marRight w:val="0"/>
      <w:marTop w:val="0"/>
      <w:marBottom w:val="0"/>
      <w:divBdr>
        <w:top w:val="none" w:sz="0" w:space="0" w:color="auto"/>
        <w:left w:val="none" w:sz="0" w:space="0" w:color="auto"/>
        <w:bottom w:val="none" w:sz="0" w:space="0" w:color="auto"/>
        <w:right w:val="none" w:sz="0" w:space="0" w:color="auto"/>
      </w:divBdr>
    </w:div>
    <w:div w:id="788398160">
      <w:bodyDiv w:val="1"/>
      <w:marLeft w:val="0"/>
      <w:marRight w:val="0"/>
      <w:marTop w:val="0"/>
      <w:marBottom w:val="0"/>
      <w:divBdr>
        <w:top w:val="none" w:sz="0" w:space="0" w:color="auto"/>
        <w:left w:val="none" w:sz="0" w:space="0" w:color="auto"/>
        <w:bottom w:val="none" w:sz="0" w:space="0" w:color="auto"/>
        <w:right w:val="none" w:sz="0" w:space="0" w:color="auto"/>
      </w:divBdr>
    </w:div>
    <w:div w:id="848837719">
      <w:bodyDiv w:val="1"/>
      <w:marLeft w:val="0"/>
      <w:marRight w:val="0"/>
      <w:marTop w:val="0"/>
      <w:marBottom w:val="0"/>
      <w:divBdr>
        <w:top w:val="none" w:sz="0" w:space="0" w:color="auto"/>
        <w:left w:val="none" w:sz="0" w:space="0" w:color="auto"/>
        <w:bottom w:val="none" w:sz="0" w:space="0" w:color="auto"/>
        <w:right w:val="none" w:sz="0" w:space="0" w:color="auto"/>
      </w:divBdr>
    </w:div>
    <w:div w:id="881400150">
      <w:bodyDiv w:val="1"/>
      <w:marLeft w:val="0"/>
      <w:marRight w:val="0"/>
      <w:marTop w:val="0"/>
      <w:marBottom w:val="0"/>
      <w:divBdr>
        <w:top w:val="none" w:sz="0" w:space="0" w:color="auto"/>
        <w:left w:val="none" w:sz="0" w:space="0" w:color="auto"/>
        <w:bottom w:val="none" w:sz="0" w:space="0" w:color="auto"/>
        <w:right w:val="none" w:sz="0" w:space="0" w:color="auto"/>
      </w:divBdr>
    </w:div>
    <w:div w:id="890263710">
      <w:bodyDiv w:val="1"/>
      <w:marLeft w:val="0"/>
      <w:marRight w:val="0"/>
      <w:marTop w:val="0"/>
      <w:marBottom w:val="0"/>
      <w:divBdr>
        <w:top w:val="none" w:sz="0" w:space="0" w:color="auto"/>
        <w:left w:val="none" w:sz="0" w:space="0" w:color="auto"/>
        <w:bottom w:val="none" w:sz="0" w:space="0" w:color="auto"/>
        <w:right w:val="none" w:sz="0" w:space="0" w:color="auto"/>
      </w:divBdr>
    </w:div>
    <w:div w:id="902520513">
      <w:bodyDiv w:val="1"/>
      <w:marLeft w:val="0"/>
      <w:marRight w:val="0"/>
      <w:marTop w:val="0"/>
      <w:marBottom w:val="0"/>
      <w:divBdr>
        <w:top w:val="none" w:sz="0" w:space="0" w:color="auto"/>
        <w:left w:val="none" w:sz="0" w:space="0" w:color="auto"/>
        <w:bottom w:val="none" w:sz="0" w:space="0" w:color="auto"/>
        <w:right w:val="none" w:sz="0" w:space="0" w:color="auto"/>
      </w:divBdr>
    </w:div>
    <w:div w:id="919295144">
      <w:bodyDiv w:val="1"/>
      <w:marLeft w:val="0"/>
      <w:marRight w:val="0"/>
      <w:marTop w:val="0"/>
      <w:marBottom w:val="0"/>
      <w:divBdr>
        <w:top w:val="none" w:sz="0" w:space="0" w:color="auto"/>
        <w:left w:val="none" w:sz="0" w:space="0" w:color="auto"/>
        <w:bottom w:val="none" w:sz="0" w:space="0" w:color="auto"/>
        <w:right w:val="none" w:sz="0" w:space="0" w:color="auto"/>
      </w:divBdr>
    </w:div>
    <w:div w:id="950673268">
      <w:bodyDiv w:val="1"/>
      <w:marLeft w:val="0"/>
      <w:marRight w:val="0"/>
      <w:marTop w:val="0"/>
      <w:marBottom w:val="0"/>
      <w:divBdr>
        <w:top w:val="none" w:sz="0" w:space="0" w:color="auto"/>
        <w:left w:val="none" w:sz="0" w:space="0" w:color="auto"/>
        <w:bottom w:val="none" w:sz="0" w:space="0" w:color="auto"/>
        <w:right w:val="none" w:sz="0" w:space="0" w:color="auto"/>
      </w:divBdr>
    </w:div>
    <w:div w:id="1009334449">
      <w:bodyDiv w:val="1"/>
      <w:marLeft w:val="0"/>
      <w:marRight w:val="0"/>
      <w:marTop w:val="0"/>
      <w:marBottom w:val="0"/>
      <w:divBdr>
        <w:top w:val="none" w:sz="0" w:space="0" w:color="auto"/>
        <w:left w:val="none" w:sz="0" w:space="0" w:color="auto"/>
        <w:bottom w:val="none" w:sz="0" w:space="0" w:color="auto"/>
        <w:right w:val="none" w:sz="0" w:space="0" w:color="auto"/>
      </w:divBdr>
    </w:div>
    <w:div w:id="1014646320">
      <w:bodyDiv w:val="1"/>
      <w:marLeft w:val="0"/>
      <w:marRight w:val="0"/>
      <w:marTop w:val="0"/>
      <w:marBottom w:val="0"/>
      <w:divBdr>
        <w:top w:val="none" w:sz="0" w:space="0" w:color="auto"/>
        <w:left w:val="none" w:sz="0" w:space="0" w:color="auto"/>
        <w:bottom w:val="none" w:sz="0" w:space="0" w:color="auto"/>
        <w:right w:val="none" w:sz="0" w:space="0" w:color="auto"/>
      </w:divBdr>
    </w:div>
    <w:div w:id="1031691162">
      <w:bodyDiv w:val="1"/>
      <w:marLeft w:val="0"/>
      <w:marRight w:val="0"/>
      <w:marTop w:val="0"/>
      <w:marBottom w:val="0"/>
      <w:divBdr>
        <w:top w:val="none" w:sz="0" w:space="0" w:color="auto"/>
        <w:left w:val="none" w:sz="0" w:space="0" w:color="auto"/>
        <w:bottom w:val="none" w:sz="0" w:space="0" w:color="auto"/>
        <w:right w:val="none" w:sz="0" w:space="0" w:color="auto"/>
      </w:divBdr>
    </w:div>
    <w:div w:id="1152525139">
      <w:bodyDiv w:val="1"/>
      <w:marLeft w:val="0"/>
      <w:marRight w:val="0"/>
      <w:marTop w:val="0"/>
      <w:marBottom w:val="0"/>
      <w:divBdr>
        <w:top w:val="none" w:sz="0" w:space="0" w:color="auto"/>
        <w:left w:val="none" w:sz="0" w:space="0" w:color="auto"/>
        <w:bottom w:val="none" w:sz="0" w:space="0" w:color="auto"/>
        <w:right w:val="none" w:sz="0" w:space="0" w:color="auto"/>
      </w:divBdr>
    </w:div>
    <w:div w:id="1167206488">
      <w:bodyDiv w:val="1"/>
      <w:marLeft w:val="0"/>
      <w:marRight w:val="0"/>
      <w:marTop w:val="0"/>
      <w:marBottom w:val="0"/>
      <w:divBdr>
        <w:top w:val="none" w:sz="0" w:space="0" w:color="auto"/>
        <w:left w:val="none" w:sz="0" w:space="0" w:color="auto"/>
        <w:bottom w:val="none" w:sz="0" w:space="0" w:color="auto"/>
        <w:right w:val="none" w:sz="0" w:space="0" w:color="auto"/>
      </w:divBdr>
    </w:div>
    <w:div w:id="1204908813">
      <w:bodyDiv w:val="1"/>
      <w:marLeft w:val="0"/>
      <w:marRight w:val="0"/>
      <w:marTop w:val="0"/>
      <w:marBottom w:val="0"/>
      <w:divBdr>
        <w:top w:val="none" w:sz="0" w:space="0" w:color="auto"/>
        <w:left w:val="none" w:sz="0" w:space="0" w:color="auto"/>
        <w:bottom w:val="none" w:sz="0" w:space="0" w:color="auto"/>
        <w:right w:val="none" w:sz="0" w:space="0" w:color="auto"/>
      </w:divBdr>
    </w:div>
    <w:div w:id="1260916973">
      <w:bodyDiv w:val="1"/>
      <w:marLeft w:val="0"/>
      <w:marRight w:val="0"/>
      <w:marTop w:val="0"/>
      <w:marBottom w:val="0"/>
      <w:divBdr>
        <w:top w:val="none" w:sz="0" w:space="0" w:color="auto"/>
        <w:left w:val="none" w:sz="0" w:space="0" w:color="auto"/>
        <w:bottom w:val="none" w:sz="0" w:space="0" w:color="auto"/>
        <w:right w:val="none" w:sz="0" w:space="0" w:color="auto"/>
      </w:divBdr>
    </w:div>
    <w:div w:id="1285193600">
      <w:bodyDiv w:val="1"/>
      <w:marLeft w:val="0"/>
      <w:marRight w:val="0"/>
      <w:marTop w:val="0"/>
      <w:marBottom w:val="0"/>
      <w:divBdr>
        <w:top w:val="none" w:sz="0" w:space="0" w:color="auto"/>
        <w:left w:val="none" w:sz="0" w:space="0" w:color="auto"/>
        <w:bottom w:val="none" w:sz="0" w:space="0" w:color="auto"/>
        <w:right w:val="none" w:sz="0" w:space="0" w:color="auto"/>
      </w:divBdr>
    </w:div>
    <w:div w:id="1335375944">
      <w:bodyDiv w:val="1"/>
      <w:marLeft w:val="0"/>
      <w:marRight w:val="0"/>
      <w:marTop w:val="0"/>
      <w:marBottom w:val="0"/>
      <w:divBdr>
        <w:top w:val="none" w:sz="0" w:space="0" w:color="auto"/>
        <w:left w:val="none" w:sz="0" w:space="0" w:color="auto"/>
        <w:bottom w:val="none" w:sz="0" w:space="0" w:color="auto"/>
        <w:right w:val="none" w:sz="0" w:space="0" w:color="auto"/>
      </w:divBdr>
    </w:div>
    <w:div w:id="1402479600">
      <w:bodyDiv w:val="1"/>
      <w:marLeft w:val="0"/>
      <w:marRight w:val="0"/>
      <w:marTop w:val="0"/>
      <w:marBottom w:val="0"/>
      <w:divBdr>
        <w:top w:val="none" w:sz="0" w:space="0" w:color="auto"/>
        <w:left w:val="none" w:sz="0" w:space="0" w:color="auto"/>
        <w:bottom w:val="none" w:sz="0" w:space="0" w:color="auto"/>
        <w:right w:val="none" w:sz="0" w:space="0" w:color="auto"/>
      </w:divBdr>
    </w:div>
    <w:div w:id="1409814537">
      <w:bodyDiv w:val="1"/>
      <w:marLeft w:val="0"/>
      <w:marRight w:val="0"/>
      <w:marTop w:val="0"/>
      <w:marBottom w:val="0"/>
      <w:divBdr>
        <w:top w:val="none" w:sz="0" w:space="0" w:color="auto"/>
        <w:left w:val="none" w:sz="0" w:space="0" w:color="auto"/>
        <w:bottom w:val="none" w:sz="0" w:space="0" w:color="auto"/>
        <w:right w:val="none" w:sz="0" w:space="0" w:color="auto"/>
      </w:divBdr>
    </w:div>
    <w:div w:id="1442065443">
      <w:bodyDiv w:val="1"/>
      <w:marLeft w:val="0"/>
      <w:marRight w:val="0"/>
      <w:marTop w:val="0"/>
      <w:marBottom w:val="0"/>
      <w:divBdr>
        <w:top w:val="none" w:sz="0" w:space="0" w:color="auto"/>
        <w:left w:val="none" w:sz="0" w:space="0" w:color="auto"/>
        <w:bottom w:val="none" w:sz="0" w:space="0" w:color="auto"/>
        <w:right w:val="none" w:sz="0" w:space="0" w:color="auto"/>
      </w:divBdr>
    </w:div>
    <w:div w:id="1473060598">
      <w:bodyDiv w:val="1"/>
      <w:marLeft w:val="0"/>
      <w:marRight w:val="0"/>
      <w:marTop w:val="0"/>
      <w:marBottom w:val="0"/>
      <w:divBdr>
        <w:top w:val="none" w:sz="0" w:space="0" w:color="auto"/>
        <w:left w:val="none" w:sz="0" w:space="0" w:color="auto"/>
        <w:bottom w:val="none" w:sz="0" w:space="0" w:color="auto"/>
        <w:right w:val="none" w:sz="0" w:space="0" w:color="auto"/>
      </w:divBdr>
    </w:div>
    <w:div w:id="1481265657">
      <w:bodyDiv w:val="1"/>
      <w:marLeft w:val="0"/>
      <w:marRight w:val="0"/>
      <w:marTop w:val="0"/>
      <w:marBottom w:val="0"/>
      <w:divBdr>
        <w:top w:val="none" w:sz="0" w:space="0" w:color="auto"/>
        <w:left w:val="none" w:sz="0" w:space="0" w:color="auto"/>
        <w:bottom w:val="none" w:sz="0" w:space="0" w:color="auto"/>
        <w:right w:val="none" w:sz="0" w:space="0" w:color="auto"/>
      </w:divBdr>
    </w:div>
    <w:div w:id="1507011852">
      <w:bodyDiv w:val="1"/>
      <w:marLeft w:val="0"/>
      <w:marRight w:val="0"/>
      <w:marTop w:val="0"/>
      <w:marBottom w:val="0"/>
      <w:divBdr>
        <w:top w:val="none" w:sz="0" w:space="0" w:color="auto"/>
        <w:left w:val="none" w:sz="0" w:space="0" w:color="auto"/>
        <w:bottom w:val="none" w:sz="0" w:space="0" w:color="auto"/>
        <w:right w:val="none" w:sz="0" w:space="0" w:color="auto"/>
      </w:divBdr>
    </w:div>
    <w:div w:id="1672903700">
      <w:bodyDiv w:val="1"/>
      <w:marLeft w:val="0"/>
      <w:marRight w:val="0"/>
      <w:marTop w:val="0"/>
      <w:marBottom w:val="0"/>
      <w:divBdr>
        <w:top w:val="none" w:sz="0" w:space="0" w:color="auto"/>
        <w:left w:val="none" w:sz="0" w:space="0" w:color="auto"/>
        <w:bottom w:val="none" w:sz="0" w:space="0" w:color="auto"/>
        <w:right w:val="none" w:sz="0" w:space="0" w:color="auto"/>
      </w:divBdr>
    </w:div>
    <w:div w:id="1716075021">
      <w:bodyDiv w:val="1"/>
      <w:marLeft w:val="0"/>
      <w:marRight w:val="0"/>
      <w:marTop w:val="0"/>
      <w:marBottom w:val="0"/>
      <w:divBdr>
        <w:top w:val="none" w:sz="0" w:space="0" w:color="auto"/>
        <w:left w:val="none" w:sz="0" w:space="0" w:color="auto"/>
        <w:bottom w:val="none" w:sz="0" w:space="0" w:color="auto"/>
        <w:right w:val="none" w:sz="0" w:space="0" w:color="auto"/>
      </w:divBdr>
    </w:div>
    <w:div w:id="1718432770">
      <w:bodyDiv w:val="1"/>
      <w:marLeft w:val="0"/>
      <w:marRight w:val="0"/>
      <w:marTop w:val="0"/>
      <w:marBottom w:val="0"/>
      <w:divBdr>
        <w:top w:val="none" w:sz="0" w:space="0" w:color="auto"/>
        <w:left w:val="none" w:sz="0" w:space="0" w:color="auto"/>
        <w:bottom w:val="none" w:sz="0" w:space="0" w:color="auto"/>
        <w:right w:val="none" w:sz="0" w:space="0" w:color="auto"/>
      </w:divBdr>
    </w:div>
    <w:div w:id="1787968471">
      <w:bodyDiv w:val="1"/>
      <w:marLeft w:val="0"/>
      <w:marRight w:val="0"/>
      <w:marTop w:val="0"/>
      <w:marBottom w:val="0"/>
      <w:divBdr>
        <w:top w:val="none" w:sz="0" w:space="0" w:color="auto"/>
        <w:left w:val="none" w:sz="0" w:space="0" w:color="auto"/>
        <w:bottom w:val="none" w:sz="0" w:space="0" w:color="auto"/>
        <w:right w:val="none" w:sz="0" w:space="0" w:color="auto"/>
      </w:divBdr>
    </w:div>
    <w:div w:id="1831479125">
      <w:bodyDiv w:val="1"/>
      <w:marLeft w:val="0"/>
      <w:marRight w:val="0"/>
      <w:marTop w:val="0"/>
      <w:marBottom w:val="0"/>
      <w:divBdr>
        <w:top w:val="none" w:sz="0" w:space="0" w:color="auto"/>
        <w:left w:val="none" w:sz="0" w:space="0" w:color="auto"/>
        <w:bottom w:val="none" w:sz="0" w:space="0" w:color="auto"/>
        <w:right w:val="none" w:sz="0" w:space="0" w:color="auto"/>
      </w:divBdr>
    </w:div>
    <w:div w:id="1833718361">
      <w:bodyDiv w:val="1"/>
      <w:marLeft w:val="0"/>
      <w:marRight w:val="0"/>
      <w:marTop w:val="0"/>
      <w:marBottom w:val="0"/>
      <w:divBdr>
        <w:top w:val="none" w:sz="0" w:space="0" w:color="auto"/>
        <w:left w:val="none" w:sz="0" w:space="0" w:color="auto"/>
        <w:bottom w:val="none" w:sz="0" w:space="0" w:color="auto"/>
        <w:right w:val="none" w:sz="0" w:space="0" w:color="auto"/>
      </w:divBdr>
    </w:div>
    <w:div w:id="1875775449">
      <w:bodyDiv w:val="1"/>
      <w:marLeft w:val="0"/>
      <w:marRight w:val="0"/>
      <w:marTop w:val="0"/>
      <w:marBottom w:val="0"/>
      <w:divBdr>
        <w:top w:val="none" w:sz="0" w:space="0" w:color="auto"/>
        <w:left w:val="none" w:sz="0" w:space="0" w:color="auto"/>
        <w:bottom w:val="none" w:sz="0" w:space="0" w:color="auto"/>
        <w:right w:val="none" w:sz="0" w:space="0" w:color="auto"/>
      </w:divBdr>
    </w:div>
    <w:div w:id="1890725476">
      <w:bodyDiv w:val="1"/>
      <w:marLeft w:val="0"/>
      <w:marRight w:val="0"/>
      <w:marTop w:val="0"/>
      <w:marBottom w:val="0"/>
      <w:divBdr>
        <w:top w:val="none" w:sz="0" w:space="0" w:color="auto"/>
        <w:left w:val="none" w:sz="0" w:space="0" w:color="auto"/>
        <w:bottom w:val="none" w:sz="0" w:space="0" w:color="auto"/>
        <w:right w:val="none" w:sz="0" w:space="0" w:color="auto"/>
      </w:divBdr>
    </w:div>
    <w:div w:id="1904560075">
      <w:bodyDiv w:val="1"/>
      <w:marLeft w:val="0"/>
      <w:marRight w:val="0"/>
      <w:marTop w:val="0"/>
      <w:marBottom w:val="0"/>
      <w:divBdr>
        <w:top w:val="none" w:sz="0" w:space="0" w:color="auto"/>
        <w:left w:val="none" w:sz="0" w:space="0" w:color="auto"/>
        <w:bottom w:val="none" w:sz="0" w:space="0" w:color="auto"/>
        <w:right w:val="none" w:sz="0" w:space="0" w:color="auto"/>
      </w:divBdr>
    </w:div>
    <w:div w:id="2098363050">
      <w:bodyDiv w:val="1"/>
      <w:marLeft w:val="0"/>
      <w:marRight w:val="0"/>
      <w:marTop w:val="0"/>
      <w:marBottom w:val="0"/>
      <w:divBdr>
        <w:top w:val="none" w:sz="0" w:space="0" w:color="auto"/>
        <w:left w:val="none" w:sz="0" w:space="0" w:color="auto"/>
        <w:bottom w:val="none" w:sz="0" w:space="0" w:color="auto"/>
        <w:right w:val="none" w:sz="0" w:space="0" w:color="auto"/>
      </w:divBdr>
    </w:div>
    <w:div w:id="21134774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jpe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png"/><Relationship Id="rId40" Type="http://schemas.openxmlformats.org/officeDocument/2006/relationships/image" Target="media/image33.jpe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jpeg"/><Relationship Id="rId66" Type="http://schemas.openxmlformats.org/officeDocument/2006/relationships/image" Target="media/image59.jpeg"/><Relationship Id="rId5" Type="http://schemas.openxmlformats.org/officeDocument/2006/relationships/webSettings" Target="webSettings.xml"/><Relationship Id="rId61" Type="http://schemas.openxmlformats.org/officeDocument/2006/relationships/image" Target="media/image54.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png"/><Relationship Id="rId69"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31.png"/><Relationship Id="rId46" Type="http://schemas.openxmlformats.org/officeDocument/2006/relationships/image" Target="media/image39.jpeg"/><Relationship Id="rId59" Type="http://schemas.openxmlformats.org/officeDocument/2006/relationships/image" Target="media/image52.png"/><Relationship Id="rId67" Type="http://schemas.openxmlformats.org/officeDocument/2006/relationships/header" Target="header1.xml"/><Relationship Id="rId20" Type="http://schemas.openxmlformats.org/officeDocument/2006/relationships/image" Target="media/image13.jpeg"/><Relationship Id="rId41" Type="http://schemas.openxmlformats.org/officeDocument/2006/relationships/image" Target="media/image34.png"/><Relationship Id="rId54" Type="http://schemas.openxmlformats.org/officeDocument/2006/relationships/image" Target="media/image47.jpeg"/><Relationship Id="rId62" Type="http://schemas.openxmlformats.org/officeDocument/2006/relationships/image" Target="media/image55.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jpeg"/><Relationship Id="rId10" Type="http://schemas.openxmlformats.org/officeDocument/2006/relationships/image" Target="media/image3.png"/><Relationship Id="rId31" Type="http://schemas.openxmlformats.org/officeDocument/2006/relationships/image" Target="media/image24.jpe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jpeg"/><Relationship Id="rId65" Type="http://schemas.openxmlformats.org/officeDocument/2006/relationships/image" Target="media/image58.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32.gif"/><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Flo</b:Tag>
    <b:SourceType>Art</b:SourceType>
    <b:Guid>{F38EAB9E-882E-407E-A54E-5410E413B808}</b:Guid>
    <b:Title>SchruppenDrehen</b:Title>
    <b:Author>
      <b:Artist>
        <b:NameList>
          <b:Person>
            <b:Last>Schott</b:Last>
            <b:First>Florian</b:First>
          </b:Person>
        </b:NameList>
      </b:Artist>
    </b:Author>
    <b:Institution>Wikimedia</b:Institution>
    <b:URL>https://en.wikipedia.org/wiki/Turning#/media/File:SchruppenDrehen.jpg</b:URL>
    <b:RefOrder>2</b:RefOrder>
  </b:Source>
  <b:Source>
    <b:Tag>Pet07</b:Tag>
    <b:SourceType>InternetSite</b:SourceType>
    <b:Guid>{2FDE1921-E4DB-4CD1-A6B1-A5B8256777DC}</b:Guid>
    <b:Title>Lathe Turning Finish</b:Title>
    <b:Author>
      <b:Author>
        <b:NameList>
          <b:Person>
            <b:Last>Lewis</b:Last>
            <b:First>Peter</b:First>
            <b:Middle>N</b:Middle>
          </b:Person>
        </b:NameList>
      </b:Author>
    </b:Author>
    <b:InternetSiteTitle>Peters Metalwork </b:InternetSiteTitle>
    <b:Year>2007</b:Year>
    <b:URL>http://www.peter.com.au/metalwork/turning-finish.html</b:URL>
    <b:RefOrder>3</b:RefOrder>
  </b:Source>
  <b:Source>
    <b:Tag>cra</b:Tag>
    <b:SourceType>InternetSite</b:SourceType>
    <b:Guid>{9F197E45-C95C-4F1F-86DB-32CBC008EAEF}</b:Guid>
    <b:Author>
      <b:Author>
        <b:NameList>
          <b:Person>
            <b:Last>crankyalbatross</b:Last>
          </b:Person>
        </b:NameList>
      </b:Author>
    </b:Author>
    <b:Title>How to decrease the diameter of bar stock on a metal lathe</b:Title>
    <b:InternetSiteTitle>instructables </b:InternetSiteTitle>
    <b:URL>http://www.instructables.com/id/How-to-decrease-the-diameter-of-bar-stock-on-a-met/</b:URL>
    <b:RefOrder>11</b:RefOrder>
  </b:Source>
  <b:Source>
    <b:Tag>Fra00</b:Tag>
    <b:SourceType>InternetSite</b:SourceType>
    <b:Guid>{7EFFBA10-E65B-4AA5-B720-2A0565C26211}</b:Guid>
    <b:Author>
      <b:Author>
        <b:NameList>
          <b:Person>
            <b:Last>Hoose</b:Last>
            <b:First>Frank</b:First>
            <b:Middle>J</b:Middle>
          </b:Person>
        </b:NameList>
      </b:Author>
    </b:Author>
    <b:Title>Mini Lathe Opperation: Facing</b:Title>
    <b:InternetSiteTitle>minilathe.com</b:InternetSiteTitle>
    <b:Year>2000</b:Year>
    <b:URL>http://www.mini-lathe.com/Mini_lathe/Operation/Facing/facing.htm</b:URL>
    <b:RefOrder>12</b:RefOrder>
  </b:Source>
  <b:Source>
    <b:Tag>VRy09</b:Tag>
    <b:SourceType>InternetSite</b:SourceType>
    <b:Guid>{E0692071-C9C8-4CC5-AB6A-5E379B2171A3}</b:Guid>
    <b:Author>
      <b:Author>
        <b:NameList>
          <b:Person>
            <b:Last>Ryan</b:Last>
            <b:First>V.</b:First>
          </b:Person>
        </b:NameList>
      </b:Author>
    </b:Author>
    <b:Title>How to centre the cutting tool</b:Title>
    <b:Year>2009</b:Year>
    <b:URL>http://www.technologystudent.com/equip1/mlathe6.htm</b:URL>
    <b:InternetSiteTitle>technology student</b:InternetSiteTitle>
    <b:RefOrder>13</b:RefOrder>
  </b:Source>
  <b:Source>
    <b:Tag>mac</b:Tag>
    <b:SourceType>InternetSite</b:SourceType>
    <b:Guid>{5C55AB84-4AA1-4182-A408-65DF96BBE790}</b:Guid>
    <b:Author>
      <b:Author>
        <b:NameList>
          <b:Person>
            <b:Last>macarina</b:Last>
          </b:Person>
        </b:NameList>
      </b:Author>
    </b:Author>
    <b:Title>Correct Lathe Cutter Setup</b:Title>
    <b:InternetSiteTitle>Instructables</b:InternetSiteTitle>
    <b:URL>http://www.instructables.com/id/Correct-Lathe-Cutter-Setup/</b:URL>
    <b:Year>2015</b:Year>
    <b:RefOrder>1</b:RefOrder>
  </b:Source>
  <b:Source>
    <b:Tag>Hin</b:Tag>
    <b:SourceType>Art</b:SourceType>
    <b:Guid>{C7754EEB-2E51-4FAD-B1A2-83216C56F19F}</b:Guid>
    <b:Author>
      <b:Author>
        <b:NameList>
          <b:Person>
            <b:Last>Hintz</b:Last>
            <b:First>Tom</b:First>
          </b:Person>
        </b:NameList>
      </b:Author>
      <b:Artist>
        <b:NameList>
          <b:Person>
            <b:Last>Hintz</b:Last>
            <b:First>Tom</b:First>
          </b:Person>
        </b:NameList>
      </b:Artist>
    </b:Author>
    <b:Title>Shimming (metal) Lathe Cutter Height</b:Title>
    <b:InternetSiteTitle>New Metal Worker</b:InternetSiteTitle>
    <b:URL>http://www.newmetalworker.com/howto/setlahecutrheight.html</b:URL>
    <b:RefOrder>14</b:RefOrder>
  </b:Source>
  <b:Source>
    <b:Tag>Fra001</b:Tag>
    <b:SourceType>InternetSite</b:SourceType>
    <b:Guid>{D2A5139C-220D-4EAA-8979-7F8499CE4BDC}</b:Guid>
    <b:Title>facing operation</b:Title>
    <b:Author>
      <b:Author>
        <b:NameList>
          <b:Person>
            <b:Last>Hoose</b:Last>
            <b:First>Frank</b:First>
            <b:Middle>J</b:Middle>
          </b:Person>
        </b:NameList>
      </b:Author>
    </b:Author>
    <b:InternetSiteTitle>mini lathe operation</b:InternetSiteTitle>
    <b:Year>2000</b:Year>
    <b:URL>http://www.mini-lathe.com/Mini_lathe/Operation/Facing/facing.htm</b:URL>
    <b:RefOrder>4</b:RefOrder>
  </b:Source>
  <b:Source>
    <b:Tag>abl</b:Tag>
    <b:SourceType>BookSection</b:SourceType>
    <b:Guid>{C588D876-4F8C-42D6-A0C7-8DD34FE89A77}</b:Guid>
    <b:Title>5 Lathe Work</b:Title>
    <b:URL>https://learn.scu.edu.au/bbcswebdav/pid-3714380-dt-content-rid-3363826_2/courses/DES10652-2015-2/ableson_chpt5.pdf</b:URL>
    <b:Pages>44-60</b:Pages>
    <b:Author>
      <b:Author>
        <b:NameList>
          <b:Person>
            <b:Last>Ableson</b:Last>
          </b:Person>
        </b:NameList>
      </b:Author>
    </b:Author>
    <b:RefOrder>5</b:RefOrder>
  </b:Source>
  <b:Source>
    <b:Tag>Har</b:Tag>
    <b:SourceType>InternetSite</b:SourceType>
    <b:Guid>{CF98A193-6D8E-45F4-BCFD-34095BDB385D}</b:Guid>
    <b:Title>Metalwork </b:Title>
    <b:Author>
      <b:Author>
        <b:NameList>
          <b:Person>
            <b:Last>Hall</b:Last>
            <b:First>Harold</b:First>
          </b:Person>
        </b:NameList>
      </b:Author>
    </b:Author>
    <b:InternetSiteTitle>Metal working and other interests </b:InternetSiteTitle>
    <b:URL>http://www.homews.co.uk/page318.html</b:URL>
    <b:RefOrder>15</b:RefOrder>
  </b:Source>
  <b:Source>
    <b:Tag>Pea12</b:Tag>
    <b:SourceType>InternetSite</b:SourceType>
    <b:Guid>{F463FB96-B94D-4880-A884-63DCE03578B3}</b:Guid>
    <b:Author>
      <b:Author>
        <b:NameList>
          <b:Person>
            <b:Last>Education</b:Last>
            <b:First>Pearson</b:First>
          </b:Person>
        </b:NameList>
      </b:Author>
    </b:Author>
    <b:Title>Preparing and using lathes for turning operations </b:Title>
    <b:InternetSiteTitle>SlideShare</b:InternetSiteTitle>
    <b:Year>2012</b:Year>
    <b:URL>http://www.slideshare.net/Maxy2001/pp-lathes</b:URL>
    <b:RefOrder>16</b:RefOrder>
  </b:Source>
  <b:Source>
    <b:Tag>Jab05</b:Tag>
    <b:SourceType>InternetSite</b:SourceType>
    <b:Guid>{2C44F782-6CCB-42E8-B304-6B87839BE20D}</b:Guid>
    <b:Author>
      <b:Author>
        <b:NameList>
          <b:Person>
            <b:Last>Jabalpur</b:Last>
          </b:Person>
        </b:NameList>
      </b:Author>
    </b:Author>
    <b:Title>3.1 By swiveling the compound rest </b:Title>
    <b:InternetSiteTitle>Indian Institute of Information Technology, Design and Manufacturing Jabalpur</b:InternetSiteTitle>
    <b:Year>2005</b:Year>
    <b:URL>http://iiitdmj.ac.in/Vlabs/Manufacturing/Exp2/swiveling.html</b:URL>
    <b:RefOrder>17</b:RefOrder>
  </b:Source>
  <b:Source>
    <b:Tag>Jor</b:Tag>
    <b:SourceType>InternetSite</b:SourceType>
    <b:Guid>{31E7A2D9-215A-451A-BBD0-B9112D5217AB}</b:Guid>
    <b:Author>
      <b:Author>
        <b:NameList>
          <b:Person>
            <b:Last>Dept</b:Last>
            <b:First>Jordanhill</b:First>
            <b:Middle>School D&amp;T</b:Middle>
          </b:Person>
        </b:NameList>
      </b:Author>
    </b:Author>
    <b:InternetSiteTitle>flickriver</b:InternetSiteTitle>
    <b:URL>http://www.flickriver.com/photos/designandtechnologydepartment/tags/knurling/</b:URL>
    <b:RefOrder>18</b:RefOrder>
  </b:Source>
  <b:Source>
    <b:Tag>Smi</b:Tag>
    <b:SourceType>InternetSite</b:SourceType>
    <b:Guid>{EFE29528-B6AE-498A-8135-2564846AD2AB}</b:Guid>
    <b:Author>
      <b:Author>
        <b:NameList>
          <b:Person>
            <b:Last>Industries</b:Last>
            <b:First>Smithy</b:First>
          </b:Person>
        </b:NameList>
      </b:Author>
    </b:Author>
    <b:Title>Special operations on the lathe </b:Title>
    <b:InternetSiteTitle>Smithy. Small shop solutions </b:InternetSiteTitle>
    <b:URL>http://www.smithy.com/machining-handbook/chapter-3/page/25</b:URL>
    <b:RefOrder>19</b:RefOrder>
  </b:Source>
  <b:Source>
    <b:Tag>Sho10</b:Tag>
    <b:SourceType>InternetSite</b:SourceType>
    <b:Guid>{88BE90FA-D607-4429-BFF2-E409E0DDC8CA}</b:Guid>
    <b:Author>
      <b:Author>
        <b:NameList>
          <b:Person>
            <b:Last>Industries</b:Last>
            <b:First>Shobha</b:First>
          </b:Person>
        </b:NameList>
      </b:Author>
    </b:Author>
    <b:Title>Lathe tools </b:Title>
    <b:InternetSiteTitle>Shobha Industries </b:InternetSiteTitle>
    <b:Year>2010</b:Year>
    <b:URL>http://www.shobha-india.com/lathe-tools/lathe-tools-d8.html</b:URL>
    <b:RefOrder>20</b:RefOrder>
  </b:Source>
  <b:Source>
    <b:Tag>Ala15</b:Tag>
    <b:SourceType>InternetSite</b:SourceType>
    <b:Guid>{2B9C5EF9-C572-453E-A83C-D655CEB5F1B1}</b:Guid>
    <b:Author>
      <b:Author>
        <b:NameList>
          <b:Person>
            <b:Last>Alan</b:Last>
          </b:Person>
        </b:NameList>
      </b:Author>
    </b:Author>
    <b:Title>Lathe Boring Bars</b:Title>
    <b:InternetSiteTitle>Micro Machine Shop </b:InternetSiteTitle>
    <b:Year>2015</b:Year>
    <b:URL>http://www.micro-machine-shop.com/boring_bars.htm</b:URL>
    <b:RefOrder>21</b:RefOrder>
  </b:Source>
  <b:Source>
    <b:Tag>VRy03</b:Tag>
    <b:SourceType>InternetSite</b:SourceType>
    <b:Guid>{FC2F5AF3-90E4-4885-B936-F467DC6ABAB7}</b:Guid>
    <b:Author>
      <b:Author>
        <b:NameList>
          <b:Person>
            <b:Last>Ryan</b:Last>
            <b:First>V.</b:First>
          </b:Person>
        </b:NameList>
      </b:Author>
    </b:Author>
    <b:Title>Drilling with the centre lathe </b:Title>
    <b:InternetSiteTitle>technology student </b:InternetSiteTitle>
    <b:Year>2003</b:Year>
    <b:URL>http://www.technologystudent.com/equip1/mlathe4.htm</b:URL>
    <b:RefOrder>6</b:RefOrder>
  </b:Source>
  <b:Source>
    <b:Tag>Don15</b:Tag>
    <b:SourceType>InternetSite</b:SourceType>
    <b:Guid>{1BD39964-FF28-4AC0-A7C6-22A0DD83265C}</b:Guid>
    <b:Author>
      <b:Author>
        <b:NameList>
          <b:Person>
            <b:Last>Koves</b:Last>
            <b:First>Dongguan</b:First>
          </b:Person>
        </b:NameList>
      </b:Author>
    </b:Author>
    <b:Title>Dongguan Koves Cutting Tools Co. Ltd</b:Title>
    <b:InternetSiteTitle>Global sources </b:InternetSiteTitle>
    <b:Year>2015</b:Year>
    <b:URL>http://www.globalsources.com/si/AS/Dongguan-Koves/6008841876157/pdtl/Parting-and-Cut-off-Tool-Holder/1052675488.htm</b:URL>
    <b:RefOrder>8</b:RefOrder>
  </b:Source>
  <b:Source>
    <b:Tag>Dir</b:Tag>
    <b:SourceType>InternetSite</b:SourceType>
    <b:Guid>{A768CB02-43EF-4FAB-B54B-0ECC8BC75046}</b:Guid>
    <b:Author>
      <b:Author>
        <b:NameList>
          <b:Person>
            <b:Last>DiracDelta</b:Last>
          </b:Person>
        </b:NameList>
      </b:Author>
    </b:Author>
    <b:Title>Parting off tool</b:Title>
    <b:InternetSiteTitle>DiracDelta.co.uk science and engineering encyclopedia</b:InternetSiteTitle>
    <b:URL>http://www.diracdelta.co.uk/science/source/p/a/parting-off%20tool/source.html#.VbYmf_mqqkp</b:URL>
    <b:RefOrder>7</b:RefOrder>
  </b:Source>
  <b:Source>
    <b:Tag>San15</b:Tag>
    <b:SourceType>InternetSite</b:SourceType>
    <b:Guid>{BBF4F091-8A49-4835-B267-6BC8D40AE22C}</b:Guid>
    <b:Author>
      <b:Author>
        <b:NameList>
          <b:Person>
            <b:Last>Sandvik</b:Last>
          </b:Person>
        </b:NameList>
      </b:Author>
    </b:Author>
    <b:Title>Sandvik</b:Title>
    <b:InternetSiteTitle>Corocut QD</b:InternetSiteTitle>
    <b:Year>2015</b:Year>
    <b:URL>http://www.sandvik.coromant.com/en-us/products/corocut-qd/Pages/product-details.aspx?utm_campaign=november2014_enewsletter&amp;utm_source=apsis&amp;utm_medium=email&amp;utm_content=unspecified</b:URL>
    <b:RefOrder>9</b:RefOrder>
  </b:Source>
  <b:Source>
    <b:Tag>min</b:Tag>
    <b:SourceType>InternetSite</b:SourceType>
    <b:Guid>{21A4930E-014C-4C1A-9040-CFEC44A6EBA9}</b:Guid>
    <b:Author>
      <b:Author>
        <b:NameList>
          <b:Person>
            <b:Last>tech</b:Last>
            <b:First>mini</b:First>
          </b:Person>
        </b:NameList>
      </b:Author>
    </b:Author>
    <b:Title>parting off in the lathe </b:Title>
    <b:InternetSiteTitle>Mini TECH cutting speeds, feed &amp; info</b:InternetSiteTitle>
    <b:URL>http://www.minitech.com.au/images/PDFs/parting_lathe.pdf</b:URL>
    <b:RefOrder>10</b:RefOrder>
  </b:Source>
</b:Sources>
</file>

<file path=customXml/itemProps1.xml><?xml version="1.0" encoding="utf-8"?>
<ds:datastoreItem xmlns:ds="http://schemas.openxmlformats.org/officeDocument/2006/customXml" ds:itemID="{80CBC27D-C612-4BE6-9B9B-273EC8578C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4633</TotalTime>
  <Pages>15</Pages>
  <Words>3041</Words>
  <Characters>17339</Characters>
  <Application>Microsoft Office Word</Application>
  <DocSecurity>0</DocSecurity>
  <Lines>144</Lines>
  <Paragraphs>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20340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Tiff W</dc:creator>
  <cp:keywords/>
  <dc:description/>
  <cp:lastModifiedBy>Tiff W</cp:lastModifiedBy>
  <cp:revision>10</cp:revision>
  <dcterms:created xsi:type="dcterms:W3CDTF">2015-07-24T02:44:00Z</dcterms:created>
  <dcterms:modified xsi:type="dcterms:W3CDTF">2015-07-27T12:59:00Z</dcterms:modified>
</cp:coreProperties>
</file>